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CAD95" w14:textId="77777777" w:rsidR="00DC11BC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37BF775" w14:textId="77777777" w:rsidR="00CC46E9" w:rsidRDefault="007F0922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7C4110EA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35D1248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33737E3A" w14:textId="40333EE9" w:rsidR="00CC46E9" w:rsidRDefault="00901F8D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  <w:r>
        <w:rPr>
          <w:rFonts w:ascii="Arial" w:hAnsi="Arial" w:cs="Arial"/>
          <w:b/>
          <w:color w:val="000000"/>
          <w:sz w:val="36"/>
        </w:rPr>
        <w:t>RESULTS OF APPLICATIONS</w:t>
      </w:r>
      <w:r>
        <w:rPr>
          <w:rFonts w:ascii="Arial" w:hAnsi="Arial" w:cs="Arial"/>
          <w:b/>
          <w:color w:val="000000"/>
          <w:sz w:val="36"/>
        </w:rPr>
        <w:br/>
      </w:r>
      <w:r w:rsidR="00CC46E9">
        <w:rPr>
          <w:rFonts w:ascii="Arial" w:hAnsi="Arial" w:cs="Arial"/>
          <w:b/>
          <w:color w:val="000000"/>
          <w:sz w:val="36"/>
        </w:rPr>
        <w:t xml:space="preserve">LISTED FOR </w:t>
      </w:r>
      <w:r w:rsidR="00E000DE">
        <w:rPr>
          <w:rFonts w:ascii="Arial" w:hAnsi="Arial" w:cs="Arial"/>
          <w:b/>
          <w:color w:val="000000"/>
          <w:sz w:val="36"/>
        </w:rPr>
        <w:t>PUBLICATION OF REASONS</w:t>
      </w:r>
      <w:r w:rsidR="00E000DE">
        <w:rPr>
          <w:rFonts w:ascii="Arial" w:hAnsi="Arial" w:cs="Arial"/>
          <w:b/>
          <w:color w:val="000000"/>
          <w:sz w:val="36"/>
        </w:rPr>
        <w:br/>
        <w:t>AND PRONOUNCEMENT OF ORDERS</w:t>
      </w:r>
    </w:p>
    <w:p w14:paraId="50C77F4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</w:p>
    <w:p w14:paraId="4E55A1C9" w14:textId="3C9272B1" w:rsidR="00CC46E9" w:rsidRDefault="002219A2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64"/>
        </w:rPr>
      </w:pPr>
      <w:r>
        <w:rPr>
          <w:rFonts w:ascii="Arial" w:hAnsi="Arial" w:cs="Arial"/>
          <w:b/>
          <w:color w:val="000000"/>
          <w:sz w:val="64"/>
        </w:rPr>
        <w:t>CANBERRA</w:t>
      </w:r>
    </w:p>
    <w:p w14:paraId="5946BC0D" w14:textId="7CBC7CEF" w:rsidR="00081517" w:rsidRPr="00081517" w:rsidRDefault="00081517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081517">
        <w:rPr>
          <w:rFonts w:ascii="Arial" w:hAnsi="Arial" w:cs="Arial"/>
          <w:b/>
          <w:color w:val="000000"/>
          <w:sz w:val="36"/>
          <w:szCs w:val="36"/>
        </w:rPr>
        <w:t>BY VIDEO CONNECTION</w:t>
      </w:r>
    </w:p>
    <w:p w14:paraId="7F718104" w14:textId="77777777" w:rsidR="000D3475" w:rsidRDefault="000D3475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462C6EF7" w14:textId="3A0FB360" w:rsidR="00CC46E9" w:rsidRDefault="00081517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THURSDAY</w:t>
      </w:r>
      <w:r w:rsidR="00FF3A13" w:rsidRPr="00FF3A13">
        <w:rPr>
          <w:rFonts w:ascii="Arial" w:hAnsi="Arial" w:cs="Arial"/>
          <w:b/>
          <w:color w:val="000000"/>
          <w:sz w:val="24"/>
        </w:rPr>
        <w:t>,</w:t>
      </w:r>
      <w:r w:rsidR="00124C8F">
        <w:rPr>
          <w:rFonts w:ascii="Arial" w:hAnsi="Arial" w:cs="Arial"/>
          <w:b/>
          <w:color w:val="000000"/>
          <w:sz w:val="24"/>
        </w:rPr>
        <w:t xml:space="preserve"> </w:t>
      </w:r>
      <w:r w:rsidR="00BE3838">
        <w:rPr>
          <w:rFonts w:ascii="Arial" w:hAnsi="Arial" w:cs="Arial"/>
          <w:b/>
          <w:color w:val="000000"/>
          <w:sz w:val="24"/>
        </w:rPr>
        <w:t>10 FEBRUARY</w:t>
      </w:r>
      <w:r w:rsidR="00FF3A13" w:rsidRPr="00FF3A13">
        <w:rPr>
          <w:rFonts w:ascii="Arial" w:hAnsi="Arial" w:cs="Arial"/>
          <w:b/>
          <w:color w:val="000000"/>
          <w:sz w:val="24"/>
        </w:rPr>
        <w:t xml:space="preserve"> 202</w:t>
      </w:r>
      <w:r w:rsidR="00BE3838">
        <w:rPr>
          <w:rFonts w:ascii="Arial" w:hAnsi="Arial" w:cs="Arial"/>
          <w:b/>
          <w:color w:val="000000"/>
          <w:sz w:val="24"/>
        </w:rPr>
        <w:t>2</w:t>
      </w:r>
    </w:p>
    <w:p w14:paraId="31A9D67E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10180" w:type="dxa"/>
        <w:tblInd w:w="-602" w:type="dxa"/>
        <w:tblLayout w:type="fixed"/>
        <w:tblLook w:val="00A0" w:firstRow="1" w:lastRow="0" w:firstColumn="1" w:lastColumn="0" w:noHBand="0" w:noVBand="0"/>
      </w:tblPr>
      <w:tblGrid>
        <w:gridCol w:w="600"/>
        <w:gridCol w:w="2129"/>
        <w:gridCol w:w="2694"/>
        <w:gridCol w:w="2692"/>
        <w:gridCol w:w="2065"/>
      </w:tblGrid>
      <w:tr w:rsidR="00CC46E9" w:rsidRPr="00CC46E9" w14:paraId="75C43C84" w14:textId="4EC4303C" w:rsidTr="000D3475">
        <w:trPr>
          <w:cantSplit/>
          <w:trHeight w:val="400"/>
          <w:tblHeader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674AA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91EFB" w14:textId="77777777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  <w:p w14:paraId="3606963E" w14:textId="0DDB9829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EA55C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A9648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14:paraId="4ECCB349" w14:textId="77777777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</w:p>
          <w:p w14:paraId="577B4443" w14:textId="50D76EF8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t>Result</w:t>
            </w:r>
          </w:p>
        </w:tc>
      </w:tr>
      <w:tr w:rsidR="00D45A02" w:rsidRPr="00CC46E9" w14:paraId="3003E09B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17ABDC77" w14:textId="77777777" w:rsidR="00D45A02" w:rsidRPr="00CC46E9" w:rsidRDefault="00D45A02" w:rsidP="00D45A02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37358D82" w14:textId="03142016" w:rsidR="00B5365B" w:rsidRPr="003306A8" w:rsidRDefault="00CE64FD" w:rsidP="00B5365B">
            <w:pPr>
              <w:keepLines/>
              <w:spacing w:before="120"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Knight </w:t>
            </w:r>
            <w:r w:rsidR="00855A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AD18B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14:paraId="1C828A9F" w14:textId="6AE1FCE9" w:rsidR="00B5365B" w:rsidRPr="003306A8" w:rsidRDefault="00CE64FD" w:rsidP="00D45A02">
            <w:pPr>
              <w:keepLines/>
              <w:spacing w:before="120"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E64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CPSM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Pty Ltd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(B58/2021)</w:t>
            </w:r>
          </w:p>
        </w:tc>
        <w:tc>
          <w:tcPr>
            <w:tcW w:w="2692" w:type="dxa"/>
          </w:tcPr>
          <w:p w14:paraId="570CB9CC" w14:textId="2A154609" w:rsidR="00AD18B4" w:rsidRDefault="00CE64FD" w:rsidP="00D45A02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QCA 199</w:t>
            </w:r>
            <w:r w:rsidR="00AD18B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1E409E41" w14:textId="5444ABDF" w:rsidR="00D45A02" w:rsidRPr="00DD4649" w:rsidRDefault="00026D27" w:rsidP="00D45A02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</w:t>
            </w:r>
            <w:r w:rsidR="001E65A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]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HCASL</w:t>
            </w:r>
            <w:proofErr w:type="spellEnd"/>
            <w:r w:rsidR="001D1D75">
              <w:rPr>
                <w:rFonts w:ascii="Arial" w:hAnsi="Arial" w:cs="Arial"/>
                <w:color w:val="000000"/>
                <w:sz w:val="18"/>
                <w:szCs w:val="18"/>
              </w:rPr>
              <w:t xml:space="preserve"> 1</w:t>
            </w:r>
          </w:p>
        </w:tc>
      </w:tr>
      <w:tr w:rsidR="00AD18B4" w:rsidRPr="00CC46E9" w14:paraId="798964E2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2539B547" w14:textId="77777777" w:rsidR="00AD18B4" w:rsidRPr="00CC46E9" w:rsidRDefault="00AD18B4" w:rsidP="00855A0C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31EC2814" w14:textId="14F6358F" w:rsidR="00AD18B4" w:rsidRPr="00CB0ADB" w:rsidRDefault="00CE64FD" w:rsidP="00855A0C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Hastwell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14:paraId="5F0449A4" w14:textId="77777777" w:rsidR="00AD18B4" w:rsidRDefault="00CE64FD" w:rsidP="00855A0C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E64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Federal Court of Australia and the Judges Thereof &amp; Anor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(P46/2021)</w:t>
            </w:r>
          </w:p>
          <w:p w14:paraId="4BCA6573" w14:textId="043421E0" w:rsidR="00CE64FD" w:rsidRPr="00CB0ADB" w:rsidRDefault="00CE64FD" w:rsidP="00855A0C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</w:tcPr>
          <w:p w14:paraId="2EA2D2FB" w14:textId="2BEC99FA" w:rsidR="00855A0C" w:rsidRPr="00471E7A" w:rsidRDefault="00CE64FD" w:rsidP="00CE64F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1E7A">
              <w:rPr>
                <w:rFonts w:ascii="Arial" w:hAnsi="Arial" w:cs="Arial"/>
                <w:color w:val="000000"/>
                <w:sz w:val="18"/>
                <w:szCs w:val="18"/>
              </w:rPr>
              <w:t xml:space="preserve">High Court of Australia </w:t>
            </w:r>
            <w:r w:rsidR="00471E7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FA7281" w:rsidRPr="00FA7281">
              <w:rPr>
                <w:rFonts w:ascii="Arial" w:hAnsi="Arial" w:cs="Arial"/>
                <w:color w:val="000000"/>
                <w:sz w:val="18"/>
                <w:szCs w:val="18"/>
              </w:rPr>
              <w:t>(unreported)</w:t>
            </w:r>
          </w:p>
        </w:tc>
        <w:tc>
          <w:tcPr>
            <w:tcW w:w="2065" w:type="dxa"/>
          </w:tcPr>
          <w:p w14:paraId="3784B7BB" w14:textId="6982699E" w:rsidR="00CB0ADB" w:rsidRDefault="00CB0ADB" w:rsidP="00855A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</w:t>
            </w:r>
            <w:r w:rsidR="001E65A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]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HCASL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D1D7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975A7" w:rsidRPr="00CC46E9" w14:paraId="7655F066" w14:textId="77777777" w:rsidTr="00250084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54E3DD57" w14:textId="77777777" w:rsidR="009975A7" w:rsidRPr="00CC46E9" w:rsidRDefault="009975A7" w:rsidP="009975A7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44AF3A62" w14:textId="6E606CA0" w:rsidR="009975A7" w:rsidRDefault="00CE64FD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Tanious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55A0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14:paraId="45AD4B56" w14:textId="1CC72481" w:rsidR="00855A0C" w:rsidRDefault="00BB2E4A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E4A">
              <w:rPr>
                <w:rFonts w:ascii="Arial" w:hAnsi="Arial" w:cs="Arial"/>
                <w:color w:val="000000"/>
                <w:sz w:val="18"/>
                <w:szCs w:val="18"/>
              </w:rPr>
              <w:t xml:space="preserve">NSW Land and Housing Corporation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855A0C">
              <w:rPr>
                <w:rFonts w:ascii="Arial" w:hAnsi="Arial" w:cs="Arial"/>
                <w:color w:val="000000"/>
                <w:sz w:val="18"/>
                <w:szCs w:val="18"/>
              </w:rPr>
              <w:t>(S1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  <w:r w:rsidR="00855A0C">
              <w:rPr>
                <w:rFonts w:ascii="Arial" w:hAnsi="Arial" w:cs="Arial"/>
                <w:color w:val="000000"/>
                <w:sz w:val="18"/>
                <w:szCs w:val="18"/>
              </w:rPr>
              <w:t>/2021)</w:t>
            </w:r>
          </w:p>
          <w:p w14:paraId="115F8B09" w14:textId="2FC2225E" w:rsidR="00855A0C" w:rsidRPr="00AA160C" w:rsidRDefault="00855A0C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</w:tcPr>
          <w:p w14:paraId="5B065659" w14:textId="77777777" w:rsidR="00855A0C" w:rsidRPr="00777CEC" w:rsidRDefault="00855A0C" w:rsidP="00855A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CEC"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 w:rsidRPr="00777CEC">
              <w:rPr>
                <w:rFonts w:ascii="Arial" w:hAnsi="Arial" w:cs="Arial"/>
                <w:color w:val="000000"/>
                <w:sz w:val="18"/>
                <w:szCs w:val="18"/>
              </w:rPr>
              <w:br/>
              <w:t>New South Wales</w:t>
            </w:r>
            <w:r w:rsidRPr="00777CEC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</w:p>
          <w:p w14:paraId="1D2B8D3B" w14:textId="51534B34" w:rsidR="00855A0C" w:rsidRDefault="00855A0C" w:rsidP="00855A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CEC">
              <w:rPr>
                <w:rFonts w:ascii="Arial" w:hAnsi="Arial" w:cs="Arial"/>
                <w:color w:val="000000"/>
                <w:sz w:val="18"/>
                <w:szCs w:val="18"/>
              </w:rPr>
              <w:t>[2021] NSW</w:t>
            </w:r>
            <w:r w:rsidR="00777CEC" w:rsidRPr="00777CEC">
              <w:rPr>
                <w:rFonts w:ascii="Arial" w:hAnsi="Arial" w:cs="Arial"/>
                <w:color w:val="000000"/>
                <w:sz w:val="18"/>
                <w:szCs w:val="18"/>
              </w:rPr>
              <w:t>CA 254</w:t>
            </w:r>
          </w:p>
          <w:p w14:paraId="19658C0C" w14:textId="55E0A282" w:rsidR="00AA160C" w:rsidRDefault="00AA160C" w:rsidP="00D84A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14:paraId="2DB73B79" w14:textId="4B1AC9E9" w:rsidR="009975A7" w:rsidRDefault="009975A7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 w:rsidR="00026D2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</w:t>
            </w:r>
            <w:r w:rsidR="001E65A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]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HCASL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D1D7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  <w:p w14:paraId="67BA6F8A" w14:textId="27817D78" w:rsidR="003216A0" w:rsidRPr="00D45A02" w:rsidRDefault="003216A0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61F1" w:rsidRPr="00CC46E9" w14:paraId="1A67A62E" w14:textId="77777777" w:rsidTr="00F43835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030B4453" w14:textId="77777777" w:rsidR="00F561F1" w:rsidRPr="00CC46E9" w:rsidRDefault="00F561F1" w:rsidP="009975A7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823" w:type="dxa"/>
            <w:gridSpan w:val="2"/>
          </w:tcPr>
          <w:p w14:paraId="0473BC68" w14:textId="77777777" w:rsidR="00F561F1" w:rsidRDefault="00F561F1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61F1">
              <w:rPr>
                <w:rFonts w:ascii="Arial" w:hAnsi="Arial" w:cs="Arial"/>
                <w:color w:val="000000"/>
                <w:sz w:val="18"/>
                <w:szCs w:val="18"/>
              </w:rPr>
              <w:t>In the matter of an Application by The Youth Advocate Inc. (NFP) for leave to appeal</w:t>
            </w:r>
          </w:p>
          <w:p w14:paraId="1DECDF87" w14:textId="2226C5E3" w:rsidR="00F561F1" w:rsidRPr="00BB2E4A" w:rsidRDefault="00F561F1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(S199/2021)</w:t>
            </w:r>
          </w:p>
        </w:tc>
        <w:tc>
          <w:tcPr>
            <w:tcW w:w="2692" w:type="dxa"/>
          </w:tcPr>
          <w:p w14:paraId="234811D1" w14:textId="29D664E5" w:rsidR="00F561F1" w:rsidRPr="00BB2E4A" w:rsidRDefault="00F561F1" w:rsidP="00855A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F561F1">
              <w:rPr>
                <w:rFonts w:ascii="Arial" w:hAnsi="Arial" w:cs="Arial"/>
                <w:color w:val="000000"/>
                <w:sz w:val="18"/>
                <w:szCs w:val="18"/>
              </w:rPr>
              <w:t>High Court of Australia</w:t>
            </w:r>
            <w:r w:rsidR="00502EF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FA7281" w:rsidRPr="00FA7281">
              <w:rPr>
                <w:rFonts w:ascii="Arial" w:hAnsi="Arial" w:cs="Arial"/>
                <w:color w:val="000000"/>
                <w:sz w:val="18"/>
                <w:szCs w:val="18"/>
              </w:rPr>
              <w:t>(unreported)</w:t>
            </w:r>
            <w:bookmarkStart w:id="0" w:name="_GoBack"/>
            <w:bookmarkEnd w:id="0"/>
          </w:p>
        </w:tc>
        <w:tc>
          <w:tcPr>
            <w:tcW w:w="2065" w:type="dxa"/>
          </w:tcPr>
          <w:p w14:paraId="2287D3AC" w14:textId="77777777" w:rsidR="00F561F1" w:rsidRDefault="00F561F1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</w:p>
          <w:p w14:paraId="1EE03540" w14:textId="5DC0BE9E" w:rsidR="00F561F1" w:rsidRDefault="00F561F1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</w:t>
            </w:r>
            <w:r w:rsidR="001E65A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]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HCASL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D1D7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975A7" w:rsidRPr="00CC46E9" w14:paraId="5593F38D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460F78F2" w14:textId="77777777" w:rsidR="009975A7" w:rsidRPr="00CC46E9" w:rsidRDefault="009975A7" w:rsidP="009975A7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5A9FC676" w14:textId="47FE03D0" w:rsidR="009975A7" w:rsidRDefault="00BB2E4A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Banham</w:t>
            </w:r>
            <w:r w:rsidR="00855A0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A160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14:paraId="756FDF1F" w14:textId="7C9F8E61" w:rsidR="00855A0C" w:rsidRDefault="00BB2E4A" w:rsidP="00855A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Banham</w:t>
            </w:r>
          </w:p>
          <w:p w14:paraId="102629C9" w14:textId="6DAD6214" w:rsidR="00BB2E4A" w:rsidRDefault="00BB2E4A" w:rsidP="00855A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(M54/2021)</w:t>
            </w:r>
          </w:p>
          <w:p w14:paraId="3E8D81F2" w14:textId="21026F2D" w:rsidR="00855A0C" w:rsidRDefault="00855A0C" w:rsidP="00855A0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</w:tcPr>
          <w:p w14:paraId="55BEFC07" w14:textId="12E2C46A" w:rsidR="003306A8" w:rsidRDefault="00BB2E4A" w:rsidP="00BB2E4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Family Court of Australia </w:t>
            </w:r>
          </w:p>
        </w:tc>
        <w:tc>
          <w:tcPr>
            <w:tcW w:w="2065" w:type="dxa"/>
          </w:tcPr>
          <w:p w14:paraId="1AD76D97" w14:textId="465D9E79" w:rsidR="009975A7" w:rsidRPr="00D45A02" w:rsidRDefault="009975A7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 w:rsidR="003306A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</w:t>
            </w:r>
            <w:r w:rsidR="001E65A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]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HCASL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D1D7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A160C" w:rsidRPr="00CC46E9" w14:paraId="429F1BF4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28D625DB" w14:textId="77777777" w:rsidR="00AA160C" w:rsidRPr="00CC46E9" w:rsidRDefault="00AA160C" w:rsidP="009975A7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3A76FA28" w14:textId="0E48131F" w:rsidR="00AA160C" w:rsidRDefault="00BB2E4A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Irmak</w:t>
            </w:r>
          </w:p>
        </w:tc>
        <w:tc>
          <w:tcPr>
            <w:tcW w:w="2694" w:type="dxa"/>
          </w:tcPr>
          <w:p w14:paraId="0167A1D5" w14:textId="280476E7" w:rsidR="00AA160C" w:rsidRPr="00AA160C" w:rsidRDefault="00855A0C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 w:rsidR="00CA2CBE">
              <w:rPr>
                <w:rFonts w:ascii="Arial" w:hAnsi="Arial" w:cs="Arial"/>
                <w:color w:val="000000"/>
                <w:sz w:val="18"/>
                <w:szCs w:val="18"/>
              </w:rPr>
              <w:br/>
              <w:t>(S</w:t>
            </w:r>
            <w:r w:rsidR="00BB2E4A"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  <w:r w:rsidR="00CA2CBE">
              <w:rPr>
                <w:rFonts w:ascii="Arial" w:hAnsi="Arial" w:cs="Arial"/>
                <w:color w:val="000000"/>
                <w:sz w:val="18"/>
                <w:szCs w:val="18"/>
              </w:rPr>
              <w:t>/2021)</w:t>
            </w:r>
          </w:p>
        </w:tc>
        <w:tc>
          <w:tcPr>
            <w:tcW w:w="2692" w:type="dxa"/>
          </w:tcPr>
          <w:p w14:paraId="4E81986A" w14:textId="5F591286" w:rsidR="00AA160C" w:rsidRDefault="00855A0C" w:rsidP="003306A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New South Wales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Criminal Appeal) </w:t>
            </w:r>
          </w:p>
          <w:p w14:paraId="77287764" w14:textId="31AA6347" w:rsidR="00855A0C" w:rsidRDefault="00AF2557" w:rsidP="003306A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</w:t>
            </w:r>
            <w:r w:rsidR="00BB2E4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] NSWCCA </w:t>
            </w:r>
            <w:r w:rsidR="00BB2E4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BB2E4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  <w:p w14:paraId="7FB81EEC" w14:textId="21297531" w:rsidR="00AA160C" w:rsidRDefault="00AA160C" w:rsidP="003306A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14:paraId="17B233D3" w14:textId="5CABD968" w:rsidR="00AA160C" w:rsidRDefault="00AA160C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</w:p>
          <w:p w14:paraId="55874CEE" w14:textId="10955117" w:rsidR="00AA160C" w:rsidRDefault="00AA160C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</w:t>
            </w:r>
            <w:r w:rsidR="001E65A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]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HCASL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D1D7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A160C" w:rsidRPr="00CC46E9" w14:paraId="0AAC15D1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2D694464" w14:textId="77777777" w:rsidR="00AA160C" w:rsidRPr="00CC46E9" w:rsidRDefault="00AA160C" w:rsidP="009975A7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3A716946" w14:textId="372E96C0" w:rsidR="00AA160C" w:rsidRDefault="00BB2E4A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B2E4A">
              <w:rPr>
                <w:rFonts w:ascii="Arial" w:hAnsi="Arial" w:cs="Arial"/>
                <w:color w:val="000000"/>
                <w:sz w:val="18"/>
                <w:szCs w:val="18"/>
              </w:rPr>
              <w:t>Dagdanasar</w:t>
            </w:r>
            <w:proofErr w:type="spellEnd"/>
          </w:p>
        </w:tc>
        <w:tc>
          <w:tcPr>
            <w:tcW w:w="2694" w:type="dxa"/>
          </w:tcPr>
          <w:p w14:paraId="2BE07E12" w14:textId="0B7E8F69" w:rsidR="00F27C92" w:rsidRPr="00AA160C" w:rsidRDefault="00BB2E4A" w:rsidP="001D1D7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(S172/2021)</w:t>
            </w:r>
          </w:p>
        </w:tc>
        <w:tc>
          <w:tcPr>
            <w:tcW w:w="2692" w:type="dxa"/>
          </w:tcPr>
          <w:p w14:paraId="5D717ADA" w14:textId="77777777" w:rsidR="00BB2E4A" w:rsidRDefault="00BB2E4A" w:rsidP="00BB2E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New South Wales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Criminal Appeal) </w:t>
            </w:r>
          </w:p>
          <w:p w14:paraId="6582F30E" w14:textId="77777777" w:rsidR="00BB2E4A" w:rsidRDefault="00BB2E4A" w:rsidP="00BB2E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[2021] NSWCCA 178</w:t>
            </w:r>
          </w:p>
          <w:p w14:paraId="5E5131A2" w14:textId="31E9E432" w:rsidR="00263FE7" w:rsidRDefault="00263FE7" w:rsidP="003306A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14:paraId="39798656" w14:textId="1147FFEC" w:rsidR="00AA160C" w:rsidRDefault="00DB33F7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</w:t>
            </w:r>
            <w:r w:rsidR="00BB2E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dismissed </w:t>
            </w:r>
          </w:p>
          <w:p w14:paraId="6BE9FD6C" w14:textId="4B549D9F" w:rsidR="00DB33F7" w:rsidRDefault="00DB33F7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</w:t>
            </w:r>
            <w:r w:rsidR="001E65A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]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HCASL</w:t>
            </w:r>
            <w:proofErr w:type="spellEnd"/>
            <w:r w:rsidR="00545DD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D1D7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A160C" w:rsidRPr="00CC46E9" w14:paraId="5AD7992F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5FB9C44E" w14:textId="77777777" w:rsidR="00AA160C" w:rsidRPr="00CC46E9" w:rsidRDefault="00AA160C" w:rsidP="009975A7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74ACCDFB" w14:textId="60A03005" w:rsidR="00AA160C" w:rsidRDefault="00BB2E4A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E4A">
              <w:rPr>
                <w:rFonts w:ascii="Arial" w:hAnsi="Arial" w:cs="Arial"/>
                <w:color w:val="000000"/>
                <w:sz w:val="18"/>
                <w:szCs w:val="18"/>
              </w:rPr>
              <w:t>Ahern &amp; Anor</w:t>
            </w:r>
          </w:p>
        </w:tc>
        <w:tc>
          <w:tcPr>
            <w:tcW w:w="2694" w:type="dxa"/>
          </w:tcPr>
          <w:p w14:paraId="24671ABC" w14:textId="124A6642" w:rsidR="00DB33F7" w:rsidRPr="00AA160C" w:rsidRDefault="00BB2E4A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E4A">
              <w:rPr>
                <w:rFonts w:ascii="Arial" w:hAnsi="Arial" w:cs="Arial"/>
                <w:color w:val="000000"/>
                <w:sz w:val="18"/>
                <w:szCs w:val="18"/>
              </w:rPr>
              <w:t>Aon Risk Services Australia Ltd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</w:t>
            </w:r>
            <w:r w:rsidR="00ED473F">
              <w:rPr>
                <w:rFonts w:ascii="Arial" w:hAnsi="Arial" w:cs="Arial"/>
                <w:color w:val="000000"/>
                <w:sz w:val="18"/>
                <w:szCs w:val="18"/>
              </w:rPr>
              <w:t>S140/2021)</w:t>
            </w:r>
          </w:p>
        </w:tc>
        <w:tc>
          <w:tcPr>
            <w:tcW w:w="2692" w:type="dxa"/>
          </w:tcPr>
          <w:p w14:paraId="606D68C7" w14:textId="77777777" w:rsidR="00AA160C" w:rsidRDefault="00FD3130" w:rsidP="003306A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</w:p>
          <w:p w14:paraId="21C5B291" w14:textId="30A787C2" w:rsidR="00FD3130" w:rsidRDefault="00ED473F" w:rsidP="003306A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New South Wales </w:t>
            </w:r>
            <w:r w:rsidR="00FD31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3130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</w:p>
          <w:p w14:paraId="5C4022AC" w14:textId="6841E934" w:rsidR="00FD3130" w:rsidRDefault="00FD3130" w:rsidP="003306A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</w:t>
            </w:r>
            <w:r w:rsidR="00ED473F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] </w:t>
            </w:r>
            <w:r w:rsidR="00ED473F">
              <w:rPr>
                <w:rFonts w:ascii="Arial" w:hAnsi="Arial" w:cs="Arial"/>
                <w:color w:val="000000"/>
                <w:sz w:val="18"/>
                <w:szCs w:val="18"/>
              </w:rPr>
              <w:t>NSWCA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D473F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  <w:p w14:paraId="22795E36" w14:textId="38602A36" w:rsidR="00FD3130" w:rsidRDefault="00FD3130" w:rsidP="003306A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14:paraId="25201523" w14:textId="082FB46E" w:rsidR="00AA160C" w:rsidRDefault="00143E83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with costs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</w:t>
            </w:r>
            <w:r w:rsidR="001E65A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]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HCASL</w:t>
            </w:r>
            <w:proofErr w:type="spellEnd"/>
            <w:r w:rsidR="00545DD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D1D75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A160C" w:rsidRPr="00CC46E9" w14:paraId="47B2B399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00489D80" w14:textId="77777777" w:rsidR="00AA160C" w:rsidRPr="00CC46E9" w:rsidRDefault="00AA160C" w:rsidP="009975A7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7CCEDE29" w14:textId="53E4F5F7" w:rsidR="00AA160C" w:rsidRDefault="00BE3838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E3838">
              <w:rPr>
                <w:rFonts w:ascii="Arial" w:hAnsi="Arial" w:cs="Arial"/>
                <w:color w:val="000000"/>
                <w:sz w:val="18"/>
                <w:szCs w:val="18"/>
              </w:rPr>
              <w:t>Kepco</w:t>
            </w:r>
            <w:proofErr w:type="spellEnd"/>
            <w:r w:rsidRPr="00BE3838">
              <w:rPr>
                <w:rFonts w:ascii="Arial" w:hAnsi="Arial" w:cs="Arial"/>
                <w:color w:val="000000"/>
                <w:sz w:val="18"/>
                <w:szCs w:val="18"/>
              </w:rPr>
              <w:t xml:space="preserve"> Bylong Australia Pty Ltd</w:t>
            </w:r>
          </w:p>
        </w:tc>
        <w:tc>
          <w:tcPr>
            <w:tcW w:w="2694" w:type="dxa"/>
          </w:tcPr>
          <w:p w14:paraId="272DC09C" w14:textId="5E29B647" w:rsidR="00FD3130" w:rsidRPr="00AA160C" w:rsidRDefault="00BE3838" w:rsidP="00FD313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3838">
              <w:rPr>
                <w:rFonts w:ascii="Arial" w:hAnsi="Arial" w:cs="Arial"/>
                <w:color w:val="000000"/>
                <w:sz w:val="18"/>
                <w:szCs w:val="18"/>
              </w:rPr>
              <w:t>Bylong Valley Protection Alliance Incorporated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(S168/2021)</w:t>
            </w:r>
          </w:p>
        </w:tc>
        <w:tc>
          <w:tcPr>
            <w:tcW w:w="2692" w:type="dxa"/>
          </w:tcPr>
          <w:p w14:paraId="7403B408" w14:textId="77777777" w:rsidR="00BE3838" w:rsidRDefault="00BE3838" w:rsidP="00BE383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</w:p>
          <w:p w14:paraId="4D1E7DDB" w14:textId="77777777" w:rsidR="00BE3838" w:rsidRDefault="00BE3838" w:rsidP="00BE383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New South Wales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</w:p>
          <w:p w14:paraId="2142F053" w14:textId="43770D9C" w:rsidR="00D91BED" w:rsidRDefault="00BE3838" w:rsidP="00BE383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[2021] NSWCA 216</w:t>
            </w:r>
          </w:p>
        </w:tc>
        <w:tc>
          <w:tcPr>
            <w:tcW w:w="2065" w:type="dxa"/>
          </w:tcPr>
          <w:p w14:paraId="5F44984A" w14:textId="2929A75F" w:rsidR="00AA160C" w:rsidRDefault="00143E83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with costs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</w:t>
            </w:r>
            <w:r w:rsidR="001E65A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]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HCASL</w:t>
            </w:r>
            <w:proofErr w:type="spellEnd"/>
            <w:r w:rsidR="00263FE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D1D7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  <w:p w14:paraId="52981A25" w14:textId="77777777" w:rsidR="00862FE3" w:rsidRDefault="00862FE3" w:rsidP="00D91BE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00A56DA" w14:textId="763805CD" w:rsidR="00D91BED" w:rsidRDefault="00D91BED" w:rsidP="00D91BE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867F6" w:rsidRPr="00CC46E9" w14:paraId="00C1A435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7F6EA759" w14:textId="77777777" w:rsidR="000867F6" w:rsidRPr="00CC46E9" w:rsidRDefault="000867F6" w:rsidP="009975A7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5316FFF6" w14:textId="535EE806" w:rsidR="000867F6" w:rsidRPr="00BE3838" w:rsidRDefault="000867F6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7F6"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Citizenship, Migrant Services and Multicultural Affairs</w:t>
            </w:r>
          </w:p>
        </w:tc>
        <w:tc>
          <w:tcPr>
            <w:tcW w:w="2694" w:type="dxa"/>
          </w:tcPr>
          <w:p w14:paraId="3466594F" w14:textId="238102A7" w:rsidR="000867F6" w:rsidRPr="00BE3838" w:rsidRDefault="000867F6" w:rsidP="00FD313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EPL20 &amp; Anor </w:t>
            </w:r>
            <w:r w:rsidR="00502EF2">
              <w:rPr>
                <w:rFonts w:ascii="Arial" w:hAnsi="Arial" w:cs="Arial"/>
                <w:color w:val="000000"/>
                <w:sz w:val="18"/>
                <w:szCs w:val="18"/>
              </w:rPr>
              <w:br/>
              <w:t>(S175/2021)</w:t>
            </w:r>
          </w:p>
        </w:tc>
        <w:tc>
          <w:tcPr>
            <w:tcW w:w="2692" w:type="dxa"/>
          </w:tcPr>
          <w:p w14:paraId="557CF67A" w14:textId="37C9C206" w:rsidR="000867F6" w:rsidRDefault="00502EF2" w:rsidP="00BE383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Federal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Court of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FCAFC 173</w:t>
            </w:r>
          </w:p>
        </w:tc>
        <w:tc>
          <w:tcPr>
            <w:tcW w:w="2065" w:type="dxa"/>
          </w:tcPr>
          <w:p w14:paraId="190E75C6" w14:textId="618138CE" w:rsidR="000867F6" w:rsidRDefault="000867F6" w:rsidP="000867F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with costs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</w:t>
            </w:r>
            <w:r w:rsidR="001E65A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]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HCASL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D1D7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  <w:p w14:paraId="36088ACD" w14:textId="77777777" w:rsidR="000867F6" w:rsidRDefault="000867F6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867F6" w:rsidRPr="00CC46E9" w14:paraId="49BAAAFB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6A9C1733" w14:textId="77777777" w:rsidR="000867F6" w:rsidRPr="00CC46E9" w:rsidRDefault="000867F6" w:rsidP="000867F6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0132EC54" w14:textId="0523D594" w:rsidR="000867F6" w:rsidRPr="000867F6" w:rsidRDefault="000867F6" w:rsidP="000867F6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7F6"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Citizenship, Migrant Services and Multicultural Affairs</w:t>
            </w:r>
          </w:p>
        </w:tc>
        <w:tc>
          <w:tcPr>
            <w:tcW w:w="2694" w:type="dxa"/>
          </w:tcPr>
          <w:p w14:paraId="19A0FC1A" w14:textId="25663CF5" w:rsidR="000867F6" w:rsidRDefault="000867F6" w:rsidP="000867F6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67F6">
              <w:rPr>
                <w:rFonts w:ascii="Arial" w:hAnsi="Arial" w:cs="Arial"/>
                <w:color w:val="000000"/>
                <w:sz w:val="18"/>
                <w:szCs w:val="18"/>
              </w:rPr>
              <w:t>Sillars &amp; Anor</w:t>
            </w:r>
            <w:r w:rsidR="00502EF2">
              <w:rPr>
                <w:rFonts w:ascii="Arial" w:hAnsi="Arial" w:cs="Arial"/>
                <w:color w:val="000000"/>
                <w:sz w:val="18"/>
                <w:szCs w:val="18"/>
              </w:rPr>
              <w:br/>
              <w:t>(S176/2021)</w:t>
            </w:r>
          </w:p>
        </w:tc>
        <w:tc>
          <w:tcPr>
            <w:tcW w:w="2692" w:type="dxa"/>
          </w:tcPr>
          <w:p w14:paraId="4FF44404" w14:textId="1FA89798" w:rsidR="000867F6" w:rsidRDefault="00502EF2" w:rsidP="000867F6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Federal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Court of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FCAFC 174</w:t>
            </w:r>
          </w:p>
        </w:tc>
        <w:tc>
          <w:tcPr>
            <w:tcW w:w="2065" w:type="dxa"/>
          </w:tcPr>
          <w:p w14:paraId="6E347659" w14:textId="356D1745" w:rsidR="000867F6" w:rsidRDefault="000867F6" w:rsidP="000867F6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with costs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</w:t>
            </w:r>
            <w:r w:rsidR="001E65A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]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HCASL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D1D7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  <w:p w14:paraId="68E2393C" w14:textId="77777777" w:rsidR="000867F6" w:rsidRDefault="000867F6" w:rsidP="000867F6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65A5" w:rsidRPr="00CC46E9" w14:paraId="740C2A82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35F95396" w14:textId="77777777" w:rsidR="001E65A5" w:rsidRPr="00CC46E9" w:rsidRDefault="001E65A5" w:rsidP="000867F6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39086814" w14:textId="08848322" w:rsidR="001E65A5" w:rsidRPr="000867F6" w:rsidRDefault="001E65A5" w:rsidP="000867F6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E65A5">
              <w:rPr>
                <w:rFonts w:ascii="Arial" w:hAnsi="Arial" w:cs="Arial"/>
                <w:color w:val="000000"/>
                <w:sz w:val="18"/>
                <w:szCs w:val="18"/>
              </w:rPr>
              <w:t>Flageul</w:t>
            </w:r>
            <w:proofErr w:type="spellEnd"/>
          </w:p>
        </w:tc>
        <w:tc>
          <w:tcPr>
            <w:tcW w:w="2694" w:type="dxa"/>
          </w:tcPr>
          <w:p w14:paraId="128D95CB" w14:textId="09A8DFC8" w:rsidR="001E65A5" w:rsidRPr="000867F6" w:rsidRDefault="001E65A5" w:rsidP="000867F6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E65A5">
              <w:rPr>
                <w:rFonts w:ascii="Arial" w:hAnsi="Arial" w:cs="Arial"/>
                <w:color w:val="000000"/>
                <w:sz w:val="18"/>
                <w:szCs w:val="18"/>
              </w:rPr>
              <w:t>WeDrive</w:t>
            </w:r>
            <w:proofErr w:type="spellEnd"/>
            <w:r w:rsidRPr="001E65A5">
              <w:rPr>
                <w:rFonts w:ascii="Arial" w:hAnsi="Arial" w:cs="Arial"/>
                <w:color w:val="000000"/>
                <w:sz w:val="18"/>
                <w:szCs w:val="18"/>
              </w:rPr>
              <w:t xml:space="preserve"> Pty Ltd T/A </w:t>
            </w:r>
            <w:proofErr w:type="spellStart"/>
            <w:r w:rsidRPr="001E65A5">
              <w:rPr>
                <w:rFonts w:ascii="Arial" w:hAnsi="Arial" w:cs="Arial"/>
                <w:color w:val="000000"/>
                <w:sz w:val="18"/>
                <w:szCs w:val="18"/>
              </w:rPr>
              <w:t>WeDrive</w:t>
            </w:r>
            <w:proofErr w:type="spellEnd"/>
            <w:r w:rsidRPr="001E65A5"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(M48/2021)</w:t>
            </w:r>
          </w:p>
        </w:tc>
        <w:tc>
          <w:tcPr>
            <w:tcW w:w="2692" w:type="dxa"/>
          </w:tcPr>
          <w:p w14:paraId="5CB84E02" w14:textId="5F561557" w:rsidR="001E65A5" w:rsidRDefault="001E65A5" w:rsidP="000867F6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Federal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FCAFC 102</w:t>
            </w:r>
          </w:p>
        </w:tc>
        <w:tc>
          <w:tcPr>
            <w:tcW w:w="2065" w:type="dxa"/>
          </w:tcPr>
          <w:p w14:paraId="25958496" w14:textId="132848D3" w:rsidR="001E65A5" w:rsidRDefault="001E65A5" w:rsidP="000867F6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with costs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[2022]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HCASL</w:t>
            </w:r>
            <w:proofErr w:type="spellEnd"/>
            <w:r w:rsidR="001D1D75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</w:p>
        </w:tc>
      </w:tr>
    </w:tbl>
    <w:p w14:paraId="7ED2E8FC" w14:textId="77777777" w:rsidR="00CC46E9" w:rsidRPr="00CC46E9" w:rsidRDefault="00CC46E9" w:rsidP="00CC46E9">
      <w:pPr>
        <w:jc w:val="right"/>
        <w:rPr>
          <w:rFonts w:ascii="Arial" w:hAnsi="Arial" w:cs="Arial"/>
          <w:color w:val="000000"/>
          <w:sz w:val="18"/>
        </w:rPr>
      </w:pPr>
    </w:p>
    <w:sectPr w:rsidR="00CC46E9" w:rsidRPr="00CC46E9" w:rsidSect="00CC46E9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5D7CB" w14:textId="77777777" w:rsidR="008722F4" w:rsidRDefault="008722F4" w:rsidP="008722F4">
      <w:pPr>
        <w:spacing w:after="0" w:line="240" w:lineRule="auto"/>
      </w:pPr>
      <w:r>
        <w:separator/>
      </w:r>
    </w:p>
  </w:endnote>
  <w:endnote w:type="continuationSeparator" w:id="0">
    <w:p w14:paraId="35FFC197" w14:textId="77777777" w:rsidR="008722F4" w:rsidRDefault="008722F4" w:rsidP="0087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A05C2" w14:textId="77777777" w:rsidR="008722F4" w:rsidRDefault="008722F4" w:rsidP="008722F4">
      <w:pPr>
        <w:spacing w:after="0" w:line="240" w:lineRule="auto"/>
      </w:pPr>
      <w:r>
        <w:separator/>
      </w:r>
    </w:p>
  </w:footnote>
  <w:footnote w:type="continuationSeparator" w:id="0">
    <w:p w14:paraId="741BB637" w14:textId="77777777" w:rsidR="008722F4" w:rsidRDefault="008722F4" w:rsidP="00872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00A55"/>
    <w:multiLevelType w:val="singleLevel"/>
    <w:tmpl w:val="E68A03FA"/>
    <w:lvl w:ilvl="0">
      <w:start w:val="1"/>
      <w:numFmt w:val="decimal"/>
      <w:lvlText w:val="%1."/>
      <w:lvlJc w:val="left"/>
      <w:pPr>
        <w:ind w:left="7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E9"/>
    <w:rsid w:val="00026D27"/>
    <w:rsid w:val="0004652C"/>
    <w:rsid w:val="00070CF9"/>
    <w:rsid w:val="000763D6"/>
    <w:rsid w:val="00081517"/>
    <w:rsid w:val="000867F6"/>
    <w:rsid w:val="000A177D"/>
    <w:rsid w:val="000B176B"/>
    <w:rsid w:val="000C2F99"/>
    <w:rsid w:val="000C437B"/>
    <w:rsid w:val="000D3475"/>
    <w:rsid w:val="000F6C9B"/>
    <w:rsid w:val="00105244"/>
    <w:rsid w:val="00120DEE"/>
    <w:rsid w:val="00124C8F"/>
    <w:rsid w:val="00127516"/>
    <w:rsid w:val="00143E83"/>
    <w:rsid w:val="0014683C"/>
    <w:rsid w:val="00147D2F"/>
    <w:rsid w:val="00161664"/>
    <w:rsid w:val="00162D88"/>
    <w:rsid w:val="001C0944"/>
    <w:rsid w:val="001C6273"/>
    <w:rsid w:val="001D1D75"/>
    <w:rsid w:val="001E65A5"/>
    <w:rsid w:val="001F0E3C"/>
    <w:rsid w:val="0020275D"/>
    <w:rsid w:val="00204AD5"/>
    <w:rsid w:val="002219A2"/>
    <w:rsid w:val="00250084"/>
    <w:rsid w:val="00263FE7"/>
    <w:rsid w:val="00282EE9"/>
    <w:rsid w:val="00286421"/>
    <w:rsid w:val="0029313E"/>
    <w:rsid w:val="002966FB"/>
    <w:rsid w:val="002B19A1"/>
    <w:rsid w:val="002C1F03"/>
    <w:rsid w:val="002E3640"/>
    <w:rsid w:val="00321371"/>
    <w:rsid w:val="003216A0"/>
    <w:rsid w:val="003306A8"/>
    <w:rsid w:val="003326C5"/>
    <w:rsid w:val="00337190"/>
    <w:rsid w:val="00340C12"/>
    <w:rsid w:val="0034679A"/>
    <w:rsid w:val="0038785E"/>
    <w:rsid w:val="003B770B"/>
    <w:rsid w:val="003D65C4"/>
    <w:rsid w:val="003F29A3"/>
    <w:rsid w:val="004245CC"/>
    <w:rsid w:val="00457F07"/>
    <w:rsid w:val="0046383E"/>
    <w:rsid w:val="00464F81"/>
    <w:rsid w:val="00471E7A"/>
    <w:rsid w:val="00494DF7"/>
    <w:rsid w:val="004C115B"/>
    <w:rsid w:val="004D0557"/>
    <w:rsid w:val="004D5B3F"/>
    <w:rsid w:val="004E606A"/>
    <w:rsid w:val="00502EF2"/>
    <w:rsid w:val="00510952"/>
    <w:rsid w:val="005340EE"/>
    <w:rsid w:val="00545DD3"/>
    <w:rsid w:val="005476BE"/>
    <w:rsid w:val="005574A6"/>
    <w:rsid w:val="0058316D"/>
    <w:rsid w:val="0059190D"/>
    <w:rsid w:val="005C72E3"/>
    <w:rsid w:val="005D57A1"/>
    <w:rsid w:val="005E4FCA"/>
    <w:rsid w:val="006200EA"/>
    <w:rsid w:val="00632C31"/>
    <w:rsid w:val="0065147F"/>
    <w:rsid w:val="00682772"/>
    <w:rsid w:val="0069559E"/>
    <w:rsid w:val="00695C6B"/>
    <w:rsid w:val="006A2D88"/>
    <w:rsid w:val="006C6BB2"/>
    <w:rsid w:val="006E6EF5"/>
    <w:rsid w:val="00704060"/>
    <w:rsid w:val="00724FCC"/>
    <w:rsid w:val="00730097"/>
    <w:rsid w:val="00730362"/>
    <w:rsid w:val="0074752A"/>
    <w:rsid w:val="00774A05"/>
    <w:rsid w:val="00777CEC"/>
    <w:rsid w:val="007B1937"/>
    <w:rsid w:val="007C6C84"/>
    <w:rsid w:val="007E0E97"/>
    <w:rsid w:val="007E5B8A"/>
    <w:rsid w:val="007F0922"/>
    <w:rsid w:val="00855A0C"/>
    <w:rsid w:val="00862FE3"/>
    <w:rsid w:val="008722F4"/>
    <w:rsid w:val="008B7BBA"/>
    <w:rsid w:val="008C5C0C"/>
    <w:rsid w:val="008F1217"/>
    <w:rsid w:val="00901F8D"/>
    <w:rsid w:val="00913E4D"/>
    <w:rsid w:val="009234D6"/>
    <w:rsid w:val="009975A7"/>
    <w:rsid w:val="009C3258"/>
    <w:rsid w:val="009D1EB8"/>
    <w:rsid w:val="009F1D8F"/>
    <w:rsid w:val="00A0743A"/>
    <w:rsid w:val="00A21D23"/>
    <w:rsid w:val="00A47A69"/>
    <w:rsid w:val="00A70D9D"/>
    <w:rsid w:val="00A9228D"/>
    <w:rsid w:val="00AA160C"/>
    <w:rsid w:val="00AA6B33"/>
    <w:rsid w:val="00AD18B4"/>
    <w:rsid w:val="00AD2A1F"/>
    <w:rsid w:val="00AF2557"/>
    <w:rsid w:val="00B216F3"/>
    <w:rsid w:val="00B40A5A"/>
    <w:rsid w:val="00B51BD4"/>
    <w:rsid w:val="00B52526"/>
    <w:rsid w:val="00B5365B"/>
    <w:rsid w:val="00B86D79"/>
    <w:rsid w:val="00BB2E4A"/>
    <w:rsid w:val="00BE3838"/>
    <w:rsid w:val="00BE4EDF"/>
    <w:rsid w:val="00C34BB5"/>
    <w:rsid w:val="00C55C6C"/>
    <w:rsid w:val="00C57CE9"/>
    <w:rsid w:val="00C864E1"/>
    <w:rsid w:val="00C918E7"/>
    <w:rsid w:val="00CA2CBE"/>
    <w:rsid w:val="00CB0ADB"/>
    <w:rsid w:val="00CC46E9"/>
    <w:rsid w:val="00CC7BD2"/>
    <w:rsid w:val="00CD1AE2"/>
    <w:rsid w:val="00CE64FD"/>
    <w:rsid w:val="00D45A02"/>
    <w:rsid w:val="00D516AE"/>
    <w:rsid w:val="00D60391"/>
    <w:rsid w:val="00D64144"/>
    <w:rsid w:val="00D76102"/>
    <w:rsid w:val="00D77B22"/>
    <w:rsid w:val="00D8120D"/>
    <w:rsid w:val="00D81790"/>
    <w:rsid w:val="00D84A4F"/>
    <w:rsid w:val="00D91BED"/>
    <w:rsid w:val="00DB33F7"/>
    <w:rsid w:val="00DC11BC"/>
    <w:rsid w:val="00DC39D0"/>
    <w:rsid w:val="00DD4649"/>
    <w:rsid w:val="00E000DE"/>
    <w:rsid w:val="00E03E73"/>
    <w:rsid w:val="00E06EC9"/>
    <w:rsid w:val="00E60D16"/>
    <w:rsid w:val="00E63EDE"/>
    <w:rsid w:val="00E70D49"/>
    <w:rsid w:val="00EA6545"/>
    <w:rsid w:val="00EA754E"/>
    <w:rsid w:val="00EB6259"/>
    <w:rsid w:val="00EC1C6E"/>
    <w:rsid w:val="00ED1681"/>
    <w:rsid w:val="00ED2E4D"/>
    <w:rsid w:val="00ED473F"/>
    <w:rsid w:val="00F02C91"/>
    <w:rsid w:val="00F070AB"/>
    <w:rsid w:val="00F12502"/>
    <w:rsid w:val="00F27C92"/>
    <w:rsid w:val="00F43C40"/>
    <w:rsid w:val="00F561F1"/>
    <w:rsid w:val="00F650F7"/>
    <w:rsid w:val="00F678D5"/>
    <w:rsid w:val="00F766B7"/>
    <w:rsid w:val="00F85301"/>
    <w:rsid w:val="00F87BBC"/>
    <w:rsid w:val="00FA1A7E"/>
    <w:rsid w:val="00FA7281"/>
    <w:rsid w:val="00FC241C"/>
    <w:rsid w:val="00FC2DAD"/>
    <w:rsid w:val="00FD1ACC"/>
    <w:rsid w:val="00FD3130"/>
    <w:rsid w:val="00FD3E67"/>
    <w:rsid w:val="00FF3A13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4B557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6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2F4"/>
  </w:style>
  <w:style w:type="paragraph" w:styleId="Footer">
    <w:name w:val="footer"/>
    <w:basedOn w:val="Normal"/>
    <w:link w:val="Foot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16E99-97CC-44E9-ABF5-0151F4FD4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2022-02-09T22:48:00Z</dcterms:created>
  <dcterms:modified xsi:type="dcterms:W3CDTF">2022-02-09T22:57:00Z</dcterms:modified>
</cp:coreProperties>
</file>