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C4F710E" w14:textId="77777777" w:rsidR="004513B8" w:rsidRPr="00817176" w:rsidRDefault="004513B8" w:rsidP="004513B8">
      <w:pPr>
        <w:pStyle w:val="Heading1"/>
      </w:pPr>
      <w:r w:rsidRPr="00817176">
        <w:t>HIGH COURT OF AUSTRALIA</w:t>
      </w:r>
    </w:p>
    <w:p w14:paraId="4EB10D1D" w14:textId="77777777" w:rsidR="004513B8" w:rsidRPr="00463053" w:rsidRDefault="004513B8" w:rsidP="004513B8">
      <w:pPr>
        <w:pStyle w:val="Heading1"/>
      </w:pPr>
    </w:p>
    <w:p w14:paraId="7950E201" w14:textId="77777777" w:rsidR="004513B8" w:rsidRDefault="004513B8" w:rsidP="004513B8">
      <w:pPr>
        <w:jc w:val="center"/>
        <w:rPr>
          <w:b/>
        </w:rPr>
      </w:pPr>
      <w:r w:rsidRPr="00FF59AF">
        <w:rPr>
          <w:rFonts w:cs="Arial"/>
          <w:b/>
        </w:rPr>
        <w:t>COURT</w:t>
      </w:r>
      <w:r>
        <w:rPr>
          <w:rFonts w:cs="Arial"/>
          <w:b/>
        </w:rPr>
        <w:t>ROOM</w:t>
      </w:r>
      <w:r>
        <w:rPr>
          <w:rFonts w:cs="Arial"/>
        </w:rPr>
        <w:br/>
      </w:r>
      <w:r>
        <w:rPr>
          <w:b/>
        </w:rPr>
        <w:t>Level 5, Commonwealth Law Courts Building</w:t>
      </w:r>
    </w:p>
    <w:p w14:paraId="2EFB43B7" w14:textId="77777777" w:rsidR="004513B8" w:rsidRPr="00FF59AF" w:rsidRDefault="004513B8" w:rsidP="004513B8">
      <w:pPr>
        <w:jc w:val="center"/>
        <w:rPr>
          <w:rFonts w:cs="Arial"/>
          <w:b/>
        </w:rPr>
      </w:pPr>
      <w:r>
        <w:rPr>
          <w:b/>
        </w:rPr>
        <w:t>119 North Quay, Brisbane</w:t>
      </w:r>
    </w:p>
    <w:p w14:paraId="786186FD" w14:textId="77777777" w:rsidR="004513B8" w:rsidRPr="00E74114" w:rsidRDefault="004513B8" w:rsidP="004513B8">
      <w:pPr>
        <w:pStyle w:val="ListingDetails"/>
      </w:pPr>
    </w:p>
    <w:p w14:paraId="50848B00" w14:textId="77777777" w:rsidR="004513B8" w:rsidRPr="00E74114" w:rsidRDefault="004513B8" w:rsidP="004513B8">
      <w:pPr>
        <w:pStyle w:val="ListingDetails"/>
      </w:pPr>
    </w:p>
    <w:p w14:paraId="07D558D8" w14:textId="60099290" w:rsidR="004513B8" w:rsidRDefault="004513B8" w:rsidP="004513B8">
      <w:pPr>
        <w:pStyle w:val="ListingDetails"/>
        <w:rPr>
          <w:rFonts w:cs="Arial"/>
        </w:rPr>
      </w:pPr>
      <w:r>
        <w:rPr>
          <w:rFonts w:cs="Arial"/>
        </w:rPr>
        <w:t>MONDAY, 19 AUGUST 2024</w:t>
      </w:r>
    </w:p>
    <w:p w14:paraId="7A5708AE" w14:textId="722C07FA" w:rsidR="004513B8" w:rsidRPr="00D226C6" w:rsidRDefault="004513B8" w:rsidP="004513B8">
      <w:pPr>
        <w:pStyle w:val="ListingDetails"/>
        <w:rPr>
          <w:rFonts w:cs="Arial"/>
        </w:rPr>
      </w:pPr>
      <w:r>
        <w:br/>
      </w:r>
      <w:r w:rsidR="004A4AD1">
        <w:rPr>
          <w:rFonts w:cs="Arial"/>
        </w:rPr>
        <w:t xml:space="preserve">AT </w:t>
      </w:r>
      <w:r w:rsidRPr="004513B8">
        <w:rPr>
          <w:rFonts w:cs="Arial"/>
        </w:rPr>
        <w:t>1</w:t>
      </w:r>
      <w:r w:rsidR="00783608">
        <w:rPr>
          <w:rFonts w:cs="Arial"/>
        </w:rPr>
        <w:t>0</w:t>
      </w:r>
      <w:r w:rsidRPr="004513B8">
        <w:rPr>
          <w:rFonts w:cs="Arial"/>
        </w:rPr>
        <w:t>:00 AM AEST</w:t>
      </w:r>
    </w:p>
    <w:p w14:paraId="4E00AE61" w14:textId="77777777" w:rsidR="00463053" w:rsidRDefault="0046305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12C1EBE3" w:rsidR="00463053" w:rsidRPr="00E74114" w:rsidRDefault="00463053" w:rsidP="009A1D9B">
      <w:pPr>
        <w:pStyle w:val="ListingDetails"/>
      </w:pPr>
      <w:r w:rsidRPr="00E74114">
        <w:t>BEFORE</w:t>
      </w:r>
      <w:r w:rsidR="00F5626E">
        <w:t xml:space="preserve"> HIS HONOUR JUSTICE</w:t>
      </w:r>
      <w:r w:rsidR="00F7283B">
        <w:t xml:space="preserve"> BEECH-JONES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40981E60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565D41">
              <w:rPr>
                <w:rStyle w:val="Typeofhearing"/>
                <w:bCs/>
              </w:rPr>
              <w:t>APPLICATION FOR SUPPRESSION ORDERS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1B8C13D" w14:textId="5DC0EF49" w:rsidR="005B223B" w:rsidRPr="00A85025" w:rsidRDefault="00F7283B" w:rsidP="005B223B">
            <w:pPr>
              <w:keepLines/>
              <w:rPr>
                <w:rFonts w:cs="Arial"/>
              </w:rPr>
            </w:pPr>
            <w:r>
              <w:rPr>
                <w:color w:val="000000"/>
                <w:lang w:val="en-GB"/>
              </w:rPr>
              <w:t>CHIEF COMMISSIONER OF POLICE</w:t>
            </w:r>
            <w:r w:rsidR="006F4051">
              <w:rPr>
                <w:color w:val="000000"/>
                <w:lang w:val="en-GB"/>
              </w:rPr>
              <w:br/>
            </w:r>
            <w:r w:rsidR="007A1BE3">
              <w:rPr>
                <w:color w:val="000000"/>
                <w:lang w:val="en-GB"/>
              </w:rPr>
              <w:br/>
            </w:r>
            <w:r w:rsidR="004513B8" w:rsidRPr="009D4FF1">
              <w:rPr>
                <w:rFonts w:cs="Arial"/>
                <w:b/>
                <w:bCs/>
              </w:rPr>
              <w:t>S J Maharaj KC</w:t>
            </w:r>
            <w:r w:rsidR="005B223B">
              <w:rPr>
                <w:rFonts w:cs="Arial"/>
                <w:b/>
                <w:bCs/>
              </w:rPr>
              <w:br/>
            </w:r>
            <w:r w:rsidR="005B223B">
              <w:rPr>
                <w:rFonts w:cs="Arial"/>
              </w:rPr>
              <w:t>(appearing remotely)</w:t>
            </w:r>
          </w:p>
          <w:p w14:paraId="5122B9E9" w14:textId="57DA23EA" w:rsidR="00463053" w:rsidRPr="00946E05" w:rsidRDefault="006F4051" w:rsidP="003B7FAF">
            <w:pPr>
              <w:keepLines/>
              <w:rPr>
                <w:rStyle w:val="PartyName"/>
                <w:b/>
                <w:bCs/>
                <w:lang w:val="en-GB"/>
              </w:rPr>
            </w:pPr>
            <w:r>
              <w:br/>
            </w:r>
          </w:p>
        </w:tc>
        <w:tc>
          <w:tcPr>
            <w:tcW w:w="4500" w:type="dxa"/>
          </w:tcPr>
          <w:p w14:paraId="6C9CCC9A" w14:textId="77777777" w:rsidR="00B866DE" w:rsidRDefault="00F7283B" w:rsidP="004653F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CRUPI &amp; ANOR</w:t>
            </w:r>
            <w:r w:rsidR="009C5F49">
              <w:rPr>
                <w:rFonts w:cs="Arial"/>
              </w:rPr>
              <w:br/>
            </w:r>
            <w:r w:rsidR="00EA5F11">
              <w:rPr>
                <w:rFonts w:cs="Arial"/>
              </w:rPr>
              <w:br/>
            </w:r>
          </w:p>
          <w:p w14:paraId="08848083" w14:textId="77777777" w:rsidR="00B866DE" w:rsidRDefault="00EA5F11" w:rsidP="004513B8">
            <w:pPr>
              <w:keepLines/>
              <w:rPr>
                <w:rFonts w:cs="Arial"/>
                <w:b/>
                <w:bCs/>
              </w:rPr>
            </w:pPr>
            <w:r w:rsidRPr="00EA5F11">
              <w:rPr>
                <w:rFonts w:cs="Arial"/>
                <w:b/>
                <w:bCs/>
              </w:rPr>
              <w:t>S</w:t>
            </w:r>
            <w:r w:rsidR="00A85025">
              <w:rPr>
                <w:rFonts w:cs="Arial"/>
                <w:b/>
                <w:bCs/>
              </w:rPr>
              <w:t>ubmitting appearances filed by the respondents</w:t>
            </w:r>
            <w:r>
              <w:rPr>
                <w:rFonts w:cs="Arial"/>
              </w:rPr>
              <w:br/>
            </w:r>
          </w:p>
          <w:p w14:paraId="4377579A" w14:textId="0C969951" w:rsidR="009C4764" w:rsidRPr="009C4764" w:rsidRDefault="009C4764" w:rsidP="004513B8">
            <w:pPr>
              <w:keepLines/>
              <w:rPr>
                <w:rFonts w:cs="Arial"/>
                <w:b/>
                <w:bCs/>
              </w:rPr>
            </w:pPr>
            <w:r w:rsidRPr="009C4764">
              <w:rPr>
                <w:rStyle w:val="ui-provider"/>
                <w:b/>
                <w:bCs/>
              </w:rPr>
              <w:t>H L Canham</w:t>
            </w:r>
            <w:r w:rsidRPr="009C4764">
              <w:rPr>
                <w:rFonts w:cs="Arial"/>
                <w:b/>
                <w:bCs/>
              </w:rPr>
              <w:t xml:space="preserve"> </w:t>
            </w:r>
          </w:p>
          <w:p w14:paraId="7BE7F6EC" w14:textId="77777777" w:rsidR="005B223B" w:rsidRPr="00A85025" w:rsidRDefault="004513B8" w:rsidP="005B223B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(appearing as amicus curiae)</w:t>
            </w:r>
            <w:r w:rsidR="005B223B">
              <w:rPr>
                <w:rFonts w:cs="Arial"/>
              </w:rPr>
              <w:br/>
              <w:t>(appearing remotely)</w:t>
            </w:r>
          </w:p>
          <w:p w14:paraId="141EF507" w14:textId="0CF8B35C" w:rsidR="004513B8" w:rsidRDefault="004513B8" w:rsidP="004513B8">
            <w:pPr>
              <w:keepLines/>
              <w:rPr>
                <w:rFonts w:cs="Arial"/>
              </w:rPr>
            </w:pPr>
          </w:p>
          <w:p w14:paraId="6FC04359" w14:textId="77777777" w:rsidR="006A2FA7" w:rsidRPr="003B7FAF" w:rsidRDefault="006A2FA7" w:rsidP="005E764F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</w:tbl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18FA9374" w14:textId="77777777" w:rsidR="00F12DF5" w:rsidRDefault="00F12DF5" w:rsidP="005E764F">
      <w:pPr>
        <w:pStyle w:val="RegistrarsName"/>
        <w:jc w:val="left"/>
      </w:pPr>
    </w:p>
    <w:p w14:paraId="3634F6E5" w14:textId="77777777" w:rsidR="00F12DF5" w:rsidRDefault="00F12DF5" w:rsidP="00880282">
      <w:pPr>
        <w:pStyle w:val="RegistrarsName"/>
      </w:pPr>
    </w:p>
    <w:p w14:paraId="3018FA52" w14:textId="77777777" w:rsidR="00F12DF5" w:rsidRDefault="00F12DF5" w:rsidP="00880282">
      <w:pPr>
        <w:pStyle w:val="RegistrarsName"/>
      </w:pPr>
    </w:p>
    <w:p w14:paraId="5FDF25F3" w14:textId="7F18C247" w:rsidR="00463053" w:rsidRPr="00463053" w:rsidRDefault="00F7283B" w:rsidP="00880282">
      <w:pPr>
        <w:pStyle w:val="RegistrarsName"/>
      </w:pPr>
      <w:r>
        <w:t>Adam Griffin</w:t>
      </w:r>
    </w:p>
    <w:p w14:paraId="6D3A9E8F" w14:textId="65B7EDC4" w:rsidR="00463053" w:rsidRPr="00463053" w:rsidRDefault="00F84954" w:rsidP="00163804">
      <w:pPr>
        <w:pStyle w:val="RegistrarsTitle"/>
      </w:pPr>
      <w:r>
        <w:t xml:space="preserve">Deputy </w:t>
      </w:r>
      <w:r w:rsidR="00463053" w:rsidRPr="00463053">
        <w:t>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00A54"/>
    <w:rsid w:val="00044BE3"/>
    <w:rsid w:val="00045795"/>
    <w:rsid w:val="00076924"/>
    <w:rsid w:val="000816B0"/>
    <w:rsid w:val="00104A0A"/>
    <w:rsid w:val="00104A74"/>
    <w:rsid w:val="00145B0D"/>
    <w:rsid w:val="001509B4"/>
    <w:rsid w:val="00163804"/>
    <w:rsid w:val="001745F2"/>
    <w:rsid w:val="00215B61"/>
    <w:rsid w:val="00273C2E"/>
    <w:rsid w:val="00277C1D"/>
    <w:rsid w:val="002958E3"/>
    <w:rsid w:val="00326D07"/>
    <w:rsid w:val="0035504B"/>
    <w:rsid w:val="003565E9"/>
    <w:rsid w:val="003B7FAF"/>
    <w:rsid w:val="00421B52"/>
    <w:rsid w:val="004513B8"/>
    <w:rsid w:val="00463053"/>
    <w:rsid w:val="004653F5"/>
    <w:rsid w:val="004A4AD1"/>
    <w:rsid w:val="00503266"/>
    <w:rsid w:val="00505FB8"/>
    <w:rsid w:val="0051019A"/>
    <w:rsid w:val="005564DE"/>
    <w:rsid w:val="0056198E"/>
    <w:rsid w:val="00565D41"/>
    <w:rsid w:val="00580243"/>
    <w:rsid w:val="005A47D1"/>
    <w:rsid w:val="005B223B"/>
    <w:rsid w:val="005B57DE"/>
    <w:rsid w:val="005E764F"/>
    <w:rsid w:val="00640B99"/>
    <w:rsid w:val="006A2FA7"/>
    <w:rsid w:val="006C29E1"/>
    <w:rsid w:val="006E4A48"/>
    <w:rsid w:val="006F4051"/>
    <w:rsid w:val="00731582"/>
    <w:rsid w:val="00741A60"/>
    <w:rsid w:val="00765652"/>
    <w:rsid w:val="00773D4C"/>
    <w:rsid w:val="00783608"/>
    <w:rsid w:val="00790A4A"/>
    <w:rsid w:val="007A1BE3"/>
    <w:rsid w:val="00817176"/>
    <w:rsid w:val="00861C25"/>
    <w:rsid w:val="00880282"/>
    <w:rsid w:val="00887529"/>
    <w:rsid w:val="008A2875"/>
    <w:rsid w:val="008D61EF"/>
    <w:rsid w:val="008E2369"/>
    <w:rsid w:val="00943D74"/>
    <w:rsid w:val="00946E05"/>
    <w:rsid w:val="00973A43"/>
    <w:rsid w:val="009A1D9B"/>
    <w:rsid w:val="009B4A5F"/>
    <w:rsid w:val="009C4764"/>
    <w:rsid w:val="009C5F49"/>
    <w:rsid w:val="00A16A9E"/>
    <w:rsid w:val="00A46436"/>
    <w:rsid w:val="00A85025"/>
    <w:rsid w:val="00AB5A38"/>
    <w:rsid w:val="00AC1DAE"/>
    <w:rsid w:val="00AD58E9"/>
    <w:rsid w:val="00B076CC"/>
    <w:rsid w:val="00B13589"/>
    <w:rsid w:val="00B866DE"/>
    <w:rsid w:val="00C21306"/>
    <w:rsid w:val="00C42419"/>
    <w:rsid w:val="00CC7227"/>
    <w:rsid w:val="00CD0918"/>
    <w:rsid w:val="00D21C50"/>
    <w:rsid w:val="00D30988"/>
    <w:rsid w:val="00D62408"/>
    <w:rsid w:val="00DC1A21"/>
    <w:rsid w:val="00E20C10"/>
    <w:rsid w:val="00E74114"/>
    <w:rsid w:val="00E97FF4"/>
    <w:rsid w:val="00EA5F11"/>
    <w:rsid w:val="00EE025A"/>
    <w:rsid w:val="00F12DF5"/>
    <w:rsid w:val="00F5626E"/>
    <w:rsid w:val="00F66E3C"/>
    <w:rsid w:val="00F7283B"/>
    <w:rsid w:val="00F84954"/>
    <w:rsid w:val="00FA6906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customStyle="1" w:styleId="ui-provider">
    <w:name w:val="ui-provider"/>
    <w:basedOn w:val="DefaultParagraphFont"/>
    <w:rsid w:val="009C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2024-08-15T01:52:00Z</dcterms:created>
  <dcterms:modified xsi:type="dcterms:W3CDTF">2024-08-15T02:42:00Z</dcterms:modified>
</cp:coreProperties>
</file>