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2E4FEC">
      <w:pPr>
        <w:pStyle w:val="Heading1"/>
      </w:pPr>
    </w:p>
    <w:p w14:paraId="00CB0D17" w14:textId="77777777" w:rsidR="00EE644D" w:rsidRPr="00817176" w:rsidRDefault="00EE644D" w:rsidP="002E4FEC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2E4FEC">
      <w:pPr>
        <w:pStyle w:val="Heading1"/>
      </w:pPr>
    </w:p>
    <w:p w14:paraId="0EE4F632" w14:textId="2960D3FA" w:rsidR="00EE644D" w:rsidRPr="00FF59AF" w:rsidRDefault="00EE644D" w:rsidP="002E4FEC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A72E70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736DBE6" w14:textId="77777777" w:rsidR="00EE644D" w:rsidRPr="00E74114" w:rsidRDefault="00EE644D" w:rsidP="002E4FEC">
      <w:pPr>
        <w:pStyle w:val="ListingDetails"/>
      </w:pPr>
    </w:p>
    <w:p w14:paraId="4E9EE933" w14:textId="05AA587C" w:rsidR="00EE644D" w:rsidRDefault="00811E2F" w:rsidP="002E4FEC">
      <w:pPr>
        <w:pStyle w:val="ListingDetails"/>
        <w:rPr>
          <w:rFonts w:cs="Arial"/>
        </w:rPr>
      </w:pPr>
      <w:r>
        <w:rPr>
          <w:rFonts w:cs="Arial"/>
          <w:noProof/>
        </w:rPr>
        <w:t>MON</w:t>
      </w:r>
      <w:r w:rsidR="00164980">
        <w:rPr>
          <w:rFonts w:cs="Arial"/>
          <w:noProof/>
        </w:rPr>
        <w:t>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5</w:t>
      </w:r>
      <w:r w:rsidR="0073573C">
        <w:rPr>
          <w:rFonts w:cs="Arial"/>
          <w:noProof/>
        </w:rPr>
        <w:t xml:space="preserve"> SEPTEMBER</w:t>
      </w:r>
      <w:r w:rsidR="00FD369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7600227A" w:rsidR="00EE644D" w:rsidRPr="005A47D1" w:rsidRDefault="00EE644D" w:rsidP="002E4FEC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11E2F">
        <w:rPr>
          <w:rFonts w:cs="Arial"/>
          <w:noProof/>
        </w:rPr>
        <w:t>10:00</w:t>
      </w:r>
      <w:r w:rsidRPr="00430601">
        <w:rPr>
          <w:rFonts w:cs="Arial"/>
          <w:noProof/>
        </w:rPr>
        <w:t xml:space="preserve">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2E4FEC">
      <w:pPr>
        <w:pStyle w:val="ListingDetails"/>
      </w:pPr>
    </w:p>
    <w:p w14:paraId="1094D39E" w14:textId="77777777" w:rsidR="00EE644D" w:rsidRDefault="00EE644D" w:rsidP="002E4FEC">
      <w:pPr>
        <w:pStyle w:val="ListingDetails"/>
      </w:pPr>
    </w:p>
    <w:p w14:paraId="38871523" w14:textId="77777777" w:rsidR="00EE644D" w:rsidRPr="00E74114" w:rsidRDefault="00EE644D" w:rsidP="002E4FEC">
      <w:pPr>
        <w:pStyle w:val="ListingDetails"/>
      </w:pPr>
    </w:p>
    <w:p w14:paraId="3142B728" w14:textId="35B0BA27" w:rsidR="00EE644D" w:rsidRPr="00E74114" w:rsidRDefault="00EE644D" w:rsidP="002E4FEC">
      <w:pPr>
        <w:pStyle w:val="ListingDetails"/>
      </w:pPr>
      <w:r w:rsidRPr="00E74114">
        <w:t xml:space="preserve">BEFORE </w:t>
      </w:r>
      <w:r w:rsidR="00811E2F">
        <w:t>HIS HONOUR JUSTICE GAGELER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12952D2F" w:rsidR="00EE644D" w:rsidRDefault="00EE644D" w:rsidP="00463053">
            <w:pPr>
              <w:keepLines/>
              <w:rPr>
                <w:rStyle w:val="Typeofhearing"/>
                <w:bCs/>
              </w:rPr>
            </w:pP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DD6D2E7" w:rsidR="00EE644D" w:rsidRDefault="00811E2F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HORNSBY SHIRE COUNCIL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1B50AAD6" w:rsidR="00EE644D" w:rsidRDefault="00811E2F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COMMONWEALTH OF AUSTRALIA</w:t>
            </w:r>
            <w:r w:rsidR="0073573C">
              <w:rPr>
                <w:rFonts w:cs="Arial"/>
                <w:noProof/>
              </w:rPr>
              <w:t xml:space="preserve"> &amp; </w:t>
            </w:r>
            <w:r>
              <w:rPr>
                <w:rFonts w:cs="Arial"/>
                <w:noProof/>
              </w:rPr>
              <w:t>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62985E2" w14:textId="241CDE9E" w:rsidR="001113BF" w:rsidRPr="0044664B" w:rsidRDefault="00811E2F" w:rsidP="001113BF">
            <w:pPr>
              <w:rPr>
                <w:rFonts w:cs="Arial"/>
                <w:b/>
                <w:bCs/>
                <w:iCs/>
              </w:rPr>
            </w:pPr>
            <w:r w:rsidRPr="0044664B">
              <w:rPr>
                <w:rFonts w:cs="Arial"/>
                <w:b/>
                <w:bCs/>
                <w:iCs/>
              </w:rPr>
              <w:t xml:space="preserve">R L </w:t>
            </w:r>
            <w:proofErr w:type="spellStart"/>
            <w:r w:rsidRPr="0044664B">
              <w:rPr>
                <w:rFonts w:cs="Arial"/>
                <w:b/>
                <w:bCs/>
                <w:iCs/>
              </w:rPr>
              <w:t>Seiden</w:t>
            </w:r>
            <w:proofErr w:type="spellEnd"/>
            <w:r w:rsidR="00700B08" w:rsidRPr="0044664B">
              <w:rPr>
                <w:rFonts w:cs="Arial"/>
                <w:b/>
                <w:bCs/>
                <w:iCs/>
              </w:rPr>
              <w:t xml:space="preserve"> SC</w:t>
            </w:r>
          </w:p>
          <w:p w14:paraId="1D79C885" w14:textId="31426CB1" w:rsidR="00700B08" w:rsidRPr="00427B41" w:rsidRDefault="00700B08" w:rsidP="00700B08">
            <w:pPr>
              <w:rPr>
                <w:rFonts w:cs="Arial"/>
                <w:b/>
                <w:bCs/>
                <w:iCs/>
              </w:rPr>
            </w:pPr>
            <w:r w:rsidRPr="0044664B">
              <w:rPr>
                <w:rFonts w:cs="Arial"/>
                <w:b/>
                <w:bCs/>
                <w:iCs/>
              </w:rPr>
              <w:t>M</w:t>
            </w:r>
            <w:r w:rsidR="00811E2F" w:rsidRPr="0044664B">
              <w:rPr>
                <w:rFonts w:cs="Arial"/>
                <w:b/>
                <w:bCs/>
                <w:iCs/>
              </w:rPr>
              <w:t xml:space="preserve"> A Robinson SC</w:t>
            </w:r>
            <w:r w:rsidR="00811E2F" w:rsidRPr="0044664B">
              <w:rPr>
                <w:rFonts w:cs="Arial"/>
                <w:b/>
                <w:bCs/>
                <w:iCs/>
              </w:rPr>
              <w:br/>
            </w:r>
            <w:r w:rsidR="00811E2F" w:rsidRPr="0044664B">
              <w:rPr>
                <w:rFonts w:cs="Arial"/>
                <w:bCs/>
                <w:iCs/>
              </w:rPr>
              <w:t>(appearing remotely)</w:t>
            </w:r>
          </w:p>
          <w:p w14:paraId="640E5ED8" w14:textId="7AA2B70F" w:rsidR="00700B08" w:rsidRPr="00427B41" w:rsidRDefault="00700B08" w:rsidP="00700B08">
            <w:pPr>
              <w:rPr>
                <w:rFonts w:cs="Arial"/>
                <w:b/>
                <w:bCs/>
                <w:iCs/>
              </w:rPr>
            </w:pPr>
          </w:p>
          <w:p w14:paraId="4B3DD0A3" w14:textId="77777777" w:rsidR="00700B08" w:rsidRDefault="00700B08" w:rsidP="001113BF">
            <w:pPr>
              <w:rPr>
                <w:rFonts w:cs="Arial"/>
                <w:b/>
                <w:noProof/>
              </w:rPr>
            </w:pP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0E656BA3" w14:textId="2907636E" w:rsidR="009D1E61" w:rsidRPr="0044664B" w:rsidRDefault="00811E2F" w:rsidP="009D1E61">
            <w:pPr>
              <w:rPr>
                <w:rFonts w:cs="Arial"/>
                <w:b/>
              </w:rPr>
            </w:pPr>
            <w:r w:rsidRPr="0044664B">
              <w:rPr>
                <w:rFonts w:cs="Arial"/>
                <w:b/>
              </w:rPr>
              <w:t xml:space="preserve">S P </w:t>
            </w:r>
            <w:proofErr w:type="spellStart"/>
            <w:r w:rsidRPr="0044664B">
              <w:rPr>
                <w:rFonts w:cs="Arial"/>
                <w:b/>
              </w:rPr>
              <w:t>Donaghue</w:t>
            </w:r>
            <w:proofErr w:type="spellEnd"/>
            <w:r w:rsidRPr="0044664B">
              <w:rPr>
                <w:rFonts w:cs="Arial"/>
                <w:b/>
              </w:rPr>
              <w:t xml:space="preserve"> </w:t>
            </w:r>
            <w:r w:rsidR="009D1E61" w:rsidRPr="0044664B">
              <w:rPr>
                <w:rFonts w:cs="Arial"/>
                <w:b/>
              </w:rPr>
              <w:t>QC</w:t>
            </w:r>
            <w:r w:rsidRPr="0044664B">
              <w:rPr>
                <w:rFonts w:cs="Arial"/>
                <w:b/>
              </w:rPr>
              <w:br/>
            </w:r>
            <w:r w:rsidRPr="0044664B">
              <w:rPr>
                <w:rFonts w:cs="Arial"/>
              </w:rPr>
              <w:t>(Solicitor-General of the Commonwealth of Australia)</w:t>
            </w:r>
          </w:p>
          <w:p w14:paraId="63DEFFFD" w14:textId="30657A7C" w:rsidR="009D1E61" w:rsidRPr="0044664B" w:rsidRDefault="0044664B" w:rsidP="009D1E61">
            <w:pPr>
              <w:rPr>
                <w:rFonts w:cs="Arial"/>
                <w:b/>
              </w:rPr>
            </w:pPr>
            <w:r w:rsidRPr="0044664B">
              <w:rPr>
                <w:rFonts w:cs="Arial"/>
                <w:b/>
              </w:rPr>
              <w:t>A Lord</w:t>
            </w:r>
          </w:p>
          <w:p w14:paraId="7D0F7A74" w14:textId="72E32416" w:rsidR="009D1E61" w:rsidRDefault="009D1E61" w:rsidP="009D1E61">
            <w:pPr>
              <w:rPr>
                <w:rFonts w:cs="Arial"/>
                <w:bCs/>
              </w:rPr>
            </w:pPr>
            <w:r w:rsidRPr="0044664B">
              <w:rPr>
                <w:rFonts w:cs="Arial"/>
                <w:bCs/>
              </w:rPr>
              <w:t xml:space="preserve">(for the first </w:t>
            </w:r>
            <w:r w:rsidR="001C4513" w:rsidRPr="0044664B">
              <w:rPr>
                <w:rFonts w:cs="Arial"/>
                <w:bCs/>
              </w:rPr>
              <w:t>defendant</w:t>
            </w:r>
            <w:r w:rsidRPr="0044664B">
              <w:rPr>
                <w:rFonts w:cs="Arial"/>
                <w:bCs/>
              </w:rPr>
              <w:t>)</w:t>
            </w:r>
            <w:r w:rsidR="001C4513" w:rsidRPr="0044664B">
              <w:rPr>
                <w:rFonts w:cs="Arial"/>
                <w:bCs/>
              </w:rPr>
              <w:br/>
              <w:t>(appearing remotely)</w:t>
            </w:r>
          </w:p>
          <w:p w14:paraId="55D9A368" w14:textId="77777777" w:rsidR="009D1E61" w:rsidRDefault="009D1E61" w:rsidP="009D1E61">
            <w:pPr>
              <w:rPr>
                <w:rFonts w:cs="Arial"/>
                <w:bCs/>
              </w:rPr>
            </w:pPr>
          </w:p>
          <w:p w14:paraId="195EC2F2" w14:textId="798214C6" w:rsidR="009D1E61" w:rsidRPr="0044664B" w:rsidRDefault="001C4513" w:rsidP="009D1E61">
            <w:pPr>
              <w:rPr>
                <w:rFonts w:cs="Arial"/>
              </w:rPr>
            </w:pPr>
            <w:r w:rsidRPr="0044664B">
              <w:rPr>
                <w:rFonts w:cs="Arial"/>
                <w:b/>
              </w:rPr>
              <w:t>M G Se</w:t>
            </w:r>
            <w:r w:rsidR="001F0EB1">
              <w:rPr>
                <w:rFonts w:cs="Arial"/>
                <w:b/>
              </w:rPr>
              <w:t>x</w:t>
            </w:r>
            <w:r w:rsidRPr="0044664B">
              <w:rPr>
                <w:rFonts w:cs="Arial"/>
                <w:b/>
              </w:rPr>
              <w:t>ton SC</w:t>
            </w:r>
            <w:r w:rsidRPr="0044664B">
              <w:rPr>
                <w:rFonts w:cs="Arial"/>
                <w:b/>
              </w:rPr>
              <w:br/>
            </w:r>
            <w:r w:rsidRPr="0044664B">
              <w:rPr>
                <w:rFonts w:cs="Arial"/>
              </w:rPr>
              <w:t xml:space="preserve">(Solicitor-General for the </w:t>
            </w:r>
            <w:r w:rsidR="00F4496B">
              <w:rPr>
                <w:rFonts w:cs="Arial"/>
              </w:rPr>
              <w:t>S</w:t>
            </w:r>
            <w:r w:rsidRPr="0044664B">
              <w:rPr>
                <w:rFonts w:cs="Arial"/>
              </w:rPr>
              <w:t>tate of New South Wales)</w:t>
            </w:r>
          </w:p>
          <w:p w14:paraId="6369828C" w14:textId="6FF0021E" w:rsidR="009D1E61" w:rsidRPr="0044664B" w:rsidRDefault="001C4513" w:rsidP="009D1E61">
            <w:pPr>
              <w:rPr>
                <w:rFonts w:cs="Arial"/>
                <w:b/>
              </w:rPr>
            </w:pPr>
            <w:r w:rsidRPr="0044664B">
              <w:rPr>
                <w:rFonts w:cs="Arial"/>
                <w:b/>
              </w:rPr>
              <w:t xml:space="preserve">M O </w:t>
            </w:r>
            <w:proofErr w:type="spellStart"/>
            <w:r w:rsidRPr="0044664B">
              <w:rPr>
                <w:rFonts w:cs="Arial"/>
                <w:b/>
              </w:rPr>
              <w:t>Pulsford</w:t>
            </w:r>
            <w:proofErr w:type="spellEnd"/>
          </w:p>
          <w:p w14:paraId="61C21D62" w14:textId="756E38B9" w:rsidR="009D1E61" w:rsidRDefault="009D1E61" w:rsidP="009D1E61">
            <w:pPr>
              <w:rPr>
                <w:rFonts w:cs="Arial"/>
                <w:bCs/>
              </w:rPr>
            </w:pPr>
            <w:r w:rsidRPr="0044664B">
              <w:rPr>
                <w:rFonts w:cs="Arial"/>
                <w:bCs/>
              </w:rPr>
              <w:t xml:space="preserve">(for the second </w:t>
            </w:r>
            <w:r w:rsidR="001C4513" w:rsidRPr="0044664B">
              <w:rPr>
                <w:rFonts w:cs="Arial"/>
                <w:bCs/>
              </w:rPr>
              <w:t>defendant</w:t>
            </w:r>
            <w:r w:rsidRPr="0044664B">
              <w:rPr>
                <w:rFonts w:cs="Arial"/>
                <w:bCs/>
              </w:rPr>
              <w:t>)</w:t>
            </w:r>
            <w:r w:rsidR="001C4513" w:rsidRPr="0044664B">
              <w:rPr>
                <w:rFonts w:cs="Arial"/>
                <w:bCs/>
              </w:rPr>
              <w:br/>
              <w:t>(appearing remotely)</w:t>
            </w:r>
          </w:p>
          <w:p w14:paraId="6EEE2159" w14:textId="77777777" w:rsidR="009D1E61" w:rsidRDefault="009D1E61" w:rsidP="009D1E61">
            <w:pPr>
              <w:rPr>
                <w:rFonts w:cs="Arial"/>
                <w:bCs/>
              </w:rPr>
            </w:pPr>
          </w:p>
          <w:p w14:paraId="2C6AA991" w14:textId="77777777" w:rsidR="009D1E61" w:rsidRDefault="009D1E61" w:rsidP="0073573C">
            <w:pPr>
              <w:rPr>
                <w:rStyle w:val="CounselName"/>
              </w:rPr>
            </w:pPr>
            <w:bookmarkStart w:id="0" w:name="_GoBack"/>
            <w:bookmarkEnd w:id="0"/>
          </w:p>
          <w:p w14:paraId="1EF5365F" w14:textId="652A8CDB" w:rsidR="009D1E61" w:rsidRPr="009D1E61" w:rsidRDefault="009D1E61" w:rsidP="0073573C">
            <w:pPr>
              <w:rPr>
                <w:rStyle w:val="CounselName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2AFEC18C" w:rsidR="00001442" w:rsidRDefault="001C4513" w:rsidP="00001442">
      <w:pPr>
        <w:jc w:val="right"/>
      </w:pPr>
      <w:r>
        <w:t>Adam Griffin</w:t>
      </w:r>
    </w:p>
    <w:p w14:paraId="5FDB7981" w14:textId="61823755" w:rsidR="00001442" w:rsidRPr="009D1E61" w:rsidRDefault="001C4513" w:rsidP="009D1E61">
      <w:pPr>
        <w:jc w:val="right"/>
        <w:rPr>
          <w:b/>
          <w:bCs/>
        </w:rPr>
      </w:pPr>
      <w:r>
        <w:rPr>
          <w:b/>
          <w:bCs/>
        </w:rPr>
        <w:t xml:space="preserve">Deputy </w:t>
      </w:r>
      <w:r w:rsidR="00001442" w:rsidRPr="00001442">
        <w:rPr>
          <w:b/>
          <w:bCs/>
        </w:rPr>
        <w:t>Registrar</w:t>
      </w:r>
    </w:p>
    <w:sectPr w:rsidR="00001442" w:rsidRPr="009D1E61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1C4513"/>
    <w:rsid w:val="001F0EB1"/>
    <w:rsid w:val="00211F36"/>
    <w:rsid w:val="00272C27"/>
    <w:rsid w:val="00282ECE"/>
    <w:rsid w:val="002958E3"/>
    <w:rsid w:val="002A0CAA"/>
    <w:rsid w:val="002A294B"/>
    <w:rsid w:val="002B03C7"/>
    <w:rsid w:val="002D736B"/>
    <w:rsid w:val="002E4FEC"/>
    <w:rsid w:val="002F14AE"/>
    <w:rsid w:val="0032018B"/>
    <w:rsid w:val="00330D59"/>
    <w:rsid w:val="003B7FAF"/>
    <w:rsid w:val="0044664B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00B08"/>
    <w:rsid w:val="00731582"/>
    <w:rsid w:val="0073573C"/>
    <w:rsid w:val="00765652"/>
    <w:rsid w:val="00773D4C"/>
    <w:rsid w:val="00811E2F"/>
    <w:rsid w:val="00817176"/>
    <w:rsid w:val="00880282"/>
    <w:rsid w:val="00887529"/>
    <w:rsid w:val="00894152"/>
    <w:rsid w:val="00896E42"/>
    <w:rsid w:val="008A2875"/>
    <w:rsid w:val="008C1A4D"/>
    <w:rsid w:val="008D7D96"/>
    <w:rsid w:val="00973A43"/>
    <w:rsid w:val="009A1D9B"/>
    <w:rsid w:val="009B569C"/>
    <w:rsid w:val="009C0BFA"/>
    <w:rsid w:val="009D1E61"/>
    <w:rsid w:val="00A46436"/>
    <w:rsid w:val="00A65E53"/>
    <w:rsid w:val="00A67BE9"/>
    <w:rsid w:val="00A72E70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21306"/>
    <w:rsid w:val="00C25F4E"/>
    <w:rsid w:val="00C50639"/>
    <w:rsid w:val="00C67DEA"/>
    <w:rsid w:val="00C80A59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4496B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2022-08-11T02:01:00Z</dcterms:created>
  <dcterms:modified xsi:type="dcterms:W3CDTF">2022-09-02T07:09:00Z</dcterms:modified>
</cp:coreProperties>
</file>