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4327D1AA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A4F5F">
        <w:rPr>
          <w:rFonts w:ascii="Arial" w:hAnsi="Arial" w:cs="Arial"/>
          <w:b/>
          <w:color w:val="000000"/>
          <w:sz w:val="24"/>
          <w:szCs w:val="24"/>
        </w:rPr>
        <w:t>15</w:t>
      </w:r>
      <w:r w:rsidR="00B322C7">
        <w:rPr>
          <w:rFonts w:ascii="Arial" w:hAnsi="Arial" w:cs="Arial"/>
          <w:b/>
          <w:color w:val="000000"/>
          <w:sz w:val="24"/>
          <w:szCs w:val="24"/>
        </w:rPr>
        <w:t xml:space="preserve"> DECEMBER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5A4F5F">
        <w:rPr>
          <w:rFonts w:ascii="Arial" w:hAnsi="Arial" w:cs="Arial"/>
          <w:b/>
          <w:color w:val="000000"/>
          <w:sz w:val="24"/>
          <w:szCs w:val="24"/>
        </w:rPr>
        <w:t>00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66A5C5C" w14:textId="0D613D5F" w:rsidR="00561289" w:rsidRDefault="00561289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289">
              <w:rPr>
                <w:rFonts w:ascii="Arial" w:hAnsi="Arial" w:cs="Arial"/>
                <w:color w:val="000000"/>
                <w:sz w:val="24"/>
                <w:szCs w:val="24"/>
              </w:rPr>
              <w:t>VICINITY FUNDS RE LTD &amp; ORS</w:t>
            </w:r>
          </w:p>
          <w:p w14:paraId="1B0BA50A" w14:textId="7A8CCB90" w:rsidR="00561289" w:rsidRPr="005A4F5F" w:rsidRDefault="00561289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C7241C" w14:textId="404505B0" w:rsidR="00561289" w:rsidRPr="005A4F5F" w:rsidRDefault="00561289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289">
              <w:rPr>
                <w:rFonts w:ascii="Arial" w:hAnsi="Arial" w:cs="Arial"/>
                <w:color w:val="000000"/>
                <w:sz w:val="24"/>
                <w:szCs w:val="24"/>
              </w:rPr>
              <w:t>COMMISSIONER OF STATE REVENUE</w:t>
            </w: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1A968489" w:rsidR="009B7322" w:rsidRPr="00356B84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BAKSHI</w:t>
            </w:r>
          </w:p>
        </w:tc>
        <w:tc>
          <w:tcPr>
            <w:tcW w:w="4678" w:type="dxa"/>
          </w:tcPr>
          <w:p w14:paraId="3B735CC7" w14:textId="77777777" w:rsidR="00B322C7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MAHANTA</w:t>
            </w:r>
          </w:p>
          <w:p w14:paraId="7C108132" w14:textId="79B1F791" w:rsidR="005A4F5F" w:rsidRPr="00356B84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1B6F8398" w:rsidR="009B7322" w:rsidRPr="00D820A6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MCCABE</w:t>
            </w:r>
            <w:bookmarkStart w:id="2" w:name="_GoBack"/>
            <w:bookmarkEnd w:id="2"/>
          </w:p>
        </w:tc>
        <w:tc>
          <w:tcPr>
            <w:tcW w:w="4678" w:type="dxa"/>
          </w:tcPr>
          <w:p w14:paraId="4B3DA629" w14:textId="77777777" w:rsidR="00B322C7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F0CF365" w14:textId="53BB15BC" w:rsidR="005A4F5F" w:rsidRPr="00D820A6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37E41260" w:rsidR="009B7322" w:rsidRPr="00D820A6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4678" w:type="dxa"/>
          </w:tcPr>
          <w:p w14:paraId="79ADB545" w14:textId="300F0F21" w:rsidR="00B322C7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DIRECTOR OF PUBLIC PROSECUTIONS &amp; ANOR</w:t>
            </w:r>
          </w:p>
          <w:p w14:paraId="09CA4EC7" w14:textId="65F16B49" w:rsidR="005A4F5F" w:rsidRPr="00D820A6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F915E4" w14:textId="1C8EE083" w:rsidR="009B7322" w:rsidRPr="00BE7491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JE</w:t>
            </w:r>
          </w:p>
        </w:tc>
        <w:tc>
          <w:tcPr>
            <w:tcW w:w="4678" w:type="dxa"/>
          </w:tcPr>
          <w:p w14:paraId="19601C92" w14:textId="77777777" w:rsidR="00B322C7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CENTRAL COAST LOCAL HEALTH DISTRICT &amp; ORS</w:t>
            </w:r>
          </w:p>
          <w:p w14:paraId="0EC98C58" w14:textId="7A4DE53C" w:rsidR="00DE154A" w:rsidRPr="00BE7491" w:rsidRDefault="00DE154A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9B7322" w:rsidRDefault="009B7322" w:rsidP="009B7322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5D6C7E4" w14:textId="77777777" w:rsidR="009B7322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4F5F">
              <w:rPr>
                <w:rFonts w:ascii="Arial" w:hAnsi="Arial" w:cs="Arial"/>
                <w:color w:val="000000"/>
                <w:sz w:val="24"/>
                <w:szCs w:val="24"/>
              </w:rPr>
              <w:t>EEE16</w:t>
            </w:r>
          </w:p>
          <w:p w14:paraId="341F0230" w14:textId="29B5930B" w:rsidR="005A4F5F" w:rsidRDefault="005A4F5F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C119EA" w14:textId="77777777" w:rsidR="00B322C7" w:rsidRDefault="00DE154A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54A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24A3BA44" w14:textId="1900336A" w:rsidR="00DE154A" w:rsidRPr="00537308" w:rsidRDefault="00DE154A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9B7322" w:rsidRPr="00DA6E67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9B7322" w:rsidRPr="00A3187F" w:rsidRDefault="009B7322" w:rsidP="009B7322">
            <w:pPr>
              <w:pStyle w:val="Default"/>
            </w:pPr>
          </w:p>
        </w:tc>
      </w:tr>
      <w:tr w:rsidR="009B7322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9B7322" w:rsidRDefault="009B7322" w:rsidP="009B7322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9B7322" w:rsidRPr="00A3187F" w:rsidRDefault="009B7322" w:rsidP="009B732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9B7322" w:rsidRPr="00A3187F" w:rsidRDefault="009B7322" w:rsidP="009B7322">
            <w:pPr>
              <w:pStyle w:val="Default"/>
            </w:pPr>
          </w:p>
        </w:tc>
      </w:tr>
      <w:bookmarkEnd w:id="3"/>
    </w:tbl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2586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AF65-067B-4CA1-A7A3-81AE6B7E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2022-12-07T04:43:00Z</dcterms:created>
  <dcterms:modified xsi:type="dcterms:W3CDTF">2022-12-07T05:38:00Z</dcterms:modified>
</cp:coreProperties>
</file>