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786D5E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08649ED1" w:rsidR="003A32E1" w:rsidRPr="00036D39" w:rsidRDefault="003A32E1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036D39">
        <w:rPr>
          <w:rFonts w:ascii="Arial" w:hAnsi="Arial" w:cs="Arial"/>
        </w:rPr>
        <w:t>LIST OF BUSINESS FOR SITTINGS AT</w:t>
      </w:r>
    </w:p>
    <w:p w14:paraId="06EDCB00" w14:textId="6F9902A1" w:rsidR="00A63E46" w:rsidRPr="003406FA" w:rsidRDefault="005D3C2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786D5E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1EC3FCD8" w:rsidR="003A32E1" w:rsidRPr="00235C36" w:rsidRDefault="005D3C2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4C3EAC">
        <w:rPr>
          <w:rFonts w:ascii="Arial" w:hAnsi="Arial" w:cs="Arial"/>
          <w:b/>
          <w:sz w:val="24"/>
          <w:szCs w:val="24"/>
        </w:rPr>
        <w:t>2</w:t>
      </w:r>
      <w:r w:rsidR="00011083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NOVEMBER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37A63047" w14:textId="5FC7A1D7" w:rsidR="003A32E1" w:rsidRDefault="002D1DAE" w:rsidP="00262A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APPLICATION</w:t>
      </w:r>
      <w:r w:rsidR="005D3C2C">
        <w:rPr>
          <w:rFonts w:ascii="Arial" w:hAnsi="Arial" w:cs="Arial"/>
          <w:b/>
          <w:color w:val="000000"/>
          <w:sz w:val="24"/>
        </w:rPr>
        <w:t>S</w:t>
      </w:r>
      <w:r>
        <w:rPr>
          <w:rFonts w:ascii="Arial" w:hAnsi="Arial" w:cs="Arial"/>
          <w:b/>
          <w:color w:val="000000"/>
          <w:sz w:val="24"/>
        </w:rPr>
        <w:t xml:space="preserve"> FOR SPECIAL LEAVE TO APPEAL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600"/>
        <w:gridCol w:w="2800"/>
        <w:gridCol w:w="3000"/>
        <w:gridCol w:w="2672"/>
      </w:tblGrid>
      <w:tr w:rsidR="00745685" w:rsidRPr="00745685" w14:paraId="58ABD53E" w14:textId="77777777" w:rsidTr="00437960">
        <w:trPr>
          <w:cantSplit/>
          <w:trHeight w:val="400"/>
          <w:tblHeader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</w:tr>
      <w:tr w:rsidR="00CA19AC" w:rsidRPr="003A32E1" w14:paraId="2F934DAA" w14:textId="77777777" w:rsidTr="00437960">
        <w:trPr>
          <w:cantSplit/>
          <w:trHeight w:val="400"/>
          <w:jc w:val="center"/>
        </w:trPr>
        <w:tc>
          <w:tcPr>
            <w:tcW w:w="600" w:type="dxa"/>
          </w:tcPr>
          <w:p w14:paraId="440159A6" w14:textId="77777777" w:rsidR="00CA19AC" w:rsidRPr="003A32E1" w:rsidRDefault="00CA19AC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14:paraId="02D91DAF" w14:textId="3904A67E" w:rsidR="00CA19AC" w:rsidRDefault="00190479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15C84">
              <w:rPr>
                <w:rFonts w:ascii="Arial" w:hAnsi="Arial" w:cs="Arial"/>
                <w:color w:val="000000"/>
                <w:sz w:val="18"/>
                <w:szCs w:val="18"/>
              </w:rPr>
              <w:t>afeWork NSW</w:t>
            </w:r>
          </w:p>
        </w:tc>
        <w:tc>
          <w:tcPr>
            <w:tcW w:w="3000" w:type="dxa"/>
          </w:tcPr>
          <w:p w14:paraId="5E547706" w14:textId="173531A6" w:rsidR="002A2EE5" w:rsidRDefault="00D15C84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Prime Marble &amp; Granite Pty Ltd</w:t>
            </w:r>
            <w:r w:rsidR="002A2EE5">
              <w:rPr>
                <w:rFonts w:ascii="Arial" w:hAnsi="Arial"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S90</w:t>
            </w:r>
            <w:r w:rsidR="002A2EE5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1904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86D5E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S91/2024</w:t>
            </w:r>
            <w:r w:rsidR="002A2EE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2A2EE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72" w:type="dxa"/>
          </w:tcPr>
          <w:p w14:paraId="696700B7" w14:textId="73E56BAE" w:rsidR="00BC7BE6" w:rsidRDefault="0021562D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 w:rsidR="00BC7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NSWCCA </w:t>
            </w:r>
            <w:r w:rsidR="001D346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 w:rsidR="00BC7B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p w14:paraId="079FB4B2" w14:textId="77777777" w:rsidR="00C22501" w:rsidRDefault="00C22501" w:rsidP="00B924E9">
      <w:pPr>
        <w:rPr>
          <w:rFonts w:ascii="Arial" w:hAnsi="Arial" w:cs="Arial"/>
          <w:color w:val="000000"/>
          <w:sz w:val="18"/>
        </w:rPr>
      </w:pPr>
    </w:p>
    <w:p w14:paraId="2B60AEBC" w14:textId="4B155919" w:rsidR="00745685" w:rsidRPr="00745685" w:rsidRDefault="003B6022" w:rsidP="00B924E9">
      <w:pPr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PHILIPPA</w:t>
      </w:r>
      <w:r w:rsidR="0063729F">
        <w:rPr>
          <w:rFonts w:ascii="Arial" w:hAnsi="Arial" w:cs="Arial"/>
          <w:color w:val="000000"/>
          <w:sz w:val="18"/>
        </w:rPr>
        <w:t xml:space="preserve"> LYNCH</w:t>
      </w:r>
      <w:r w:rsidR="00E50E54">
        <w:rPr>
          <w:rFonts w:ascii="Arial" w:hAnsi="Arial" w:cs="Arial"/>
          <w:color w:val="000000"/>
          <w:sz w:val="18"/>
        </w:rPr>
        <w:br/>
      </w:r>
      <w:r w:rsidR="0063729F">
        <w:rPr>
          <w:rFonts w:ascii="Arial" w:hAnsi="Arial" w:cs="Arial"/>
          <w:b/>
          <w:bCs/>
          <w:color w:val="000000"/>
          <w:sz w:val="18"/>
        </w:rPr>
        <w:t>CHIEF EXECUTIVE AND PRINCIPAL REGISTRAR</w:t>
      </w:r>
    </w:p>
    <w:sectPr w:rsidR="00745685" w:rsidRPr="00745685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11083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65019"/>
    <w:rsid w:val="00183C7B"/>
    <w:rsid w:val="00190479"/>
    <w:rsid w:val="00196F7A"/>
    <w:rsid w:val="001A1601"/>
    <w:rsid w:val="001A3040"/>
    <w:rsid w:val="001B2718"/>
    <w:rsid w:val="001B40E5"/>
    <w:rsid w:val="001B5BD2"/>
    <w:rsid w:val="001C4D44"/>
    <w:rsid w:val="001D3469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562D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3F62DC"/>
    <w:rsid w:val="00405E62"/>
    <w:rsid w:val="004156C9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22E6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D3C2C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21EEE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6D5E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9BB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1538F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C7BE6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6836"/>
    <w:rsid w:val="00CE7B6C"/>
    <w:rsid w:val="00CE7F4D"/>
    <w:rsid w:val="00CF4016"/>
    <w:rsid w:val="00CF443D"/>
    <w:rsid w:val="00CF4A51"/>
    <w:rsid w:val="00D0435E"/>
    <w:rsid w:val="00D056DA"/>
    <w:rsid w:val="00D15C84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2021-12-22T02:57:00Z</dcterms:created>
  <dcterms:modified xsi:type="dcterms:W3CDTF">2024-11-15T04:08:00Z</dcterms:modified>
</cp:coreProperties>
</file>