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5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886"/>
        <w:gridCol w:w="2614"/>
        <w:gridCol w:w="2659"/>
      </w:tblGrid>
      <w:tr w:rsidR="00D063B9" w14:paraId="6C3732BE" w14:textId="77777777" w:rsidTr="00B21FA4">
        <w:tc>
          <w:tcPr>
            <w:tcW w:w="629" w:type="dxa"/>
            <w:tcBorders>
              <w:top w:val="nil"/>
              <w:bottom w:val="nil"/>
            </w:tcBorders>
          </w:tcPr>
          <w:p w14:paraId="4AFF338F" w14:textId="77777777" w:rsidR="00D063B9" w:rsidRDefault="00D063B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B69D994" w14:textId="6709DB19" w:rsidR="00D063B9" w:rsidRDefault="0035289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Pearson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6CCDA6E" w14:textId="333C1383" w:rsidR="00D063B9" w:rsidRDefault="007A1EB1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Commonwealth of Australia </w:t>
            </w:r>
            <w:r w:rsidR="00B21FA4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&amp; Ors</w:t>
            </w:r>
            <w:r w:rsidR="00D063B9">
              <w:rPr>
                <w:rFonts w:ascii="Arial" w:hAnsi="Arial"/>
                <w:sz w:val="18"/>
              </w:rPr>
              <w:br/>
              <w:t>(</w:t>
            </w:r>
            <w:r>
              <w:rPr>
                <w:rFonts w:ascii="Arial" w:hAnsi="Arial"/>
                <w:sz w:val="18"/>
              </w:rPr>
              <w:t>S126/2023</w:t>
            </w:r>
            <w:r w:rsidR="00D063B9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5BE49BBB" w14:textId="3C55B3E9" w:rsidR="00D063B9" w:rsidRDefault="00644C28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Application for a </w:t>
            </w:r>
            <w:r w:rsidR="009C0520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constitutional or other writ</w:t>
            </w:r>
          </w:p>
        </w:tc>
      </w:tr>
      <w:tr w:rsidR="00FF273A" w14:paraId="117FF39E" w14:textId="77777777" w:rsidTr="00B21FA4">
        <w:tc>
          <w:tcPr>
            <w:tcW w:w="629" w:type="dxa"/>
            <w:tcBorders>
              <w:top w:val="nil"/>
              <w:bottom w:val="nil"/>
            </w:tcBorders>
          </w:tcPr>
          <w:p w14:paraId="3D3D92E6" w14:textId="77777777" w:rsidR="00FF273A" w:rsidRDefault="00FF273A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7E394669" w14:textId="38B97EA6" w:rsidR="00FF273A" w:rsidRDefault="0035289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JZQQ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64F2792" w14:textId="6E8DAF6D" w:rsidR="00FF273A" w:rsidRDefault="009C0520" w:rsidP="009C0520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Minister for Immigration, Citizenship and Multicultural Affairs &amp; Anor</w:t>
            </w:r>
            <w:r>
              <w:rPr>
                <w:rFonts w:ascii="Arial" w:hAnsi="Arial"/>
                <w:sz w:val="18"/>
              </w:rPr>
              <w:br/>
              <w:t>(B15/2024)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55AE0EF0" w14:textId="6454D263" w:rsidR="00FF273A" w:rsidRDefault="00D02E15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 xml:space="preserve">[2023] FCAFC </w:t>
            </w:r>
            <w:r w:rsidR="00892F2D">
              <w:rPr>
                <w:rFonts w:ascii="Arial" w:hAnsi="Arial"/>
                <w:sz w:val="18"/>
              </w:rPr>
              <w:t>168</w:t>
            </w:r>
          </w:p>
        </w:tc>
      </w:tr>
      <w:tr w:rsidR="00FF273A" w14:paraId="6422695D" w14:textId="77777777" w:rsidTr="00B21FA4">
        <w:tc>
          <w:tcPr>
            <w:tcW w:w="629" w:type="dxa"/>
            <w:tcBorders>
              <w:top w:val="nil"/>
              <w:bottom w:val="nil"/>
            </w:tcBorders>
          </w:tcPr>
          <w:p w14:paraId="3D924CA9" w14:textId="77777777" w:rsidR="00FF273A" w:rsidRDefault="00FF273A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093C916" w14:textId="76ACEF25" w:rsidR="00FF273A" w:rsidRDefault="0035289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Tapiki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309614BB" w14:textId="2F0FA068" w:rsidR="00FF273A" w:rsidRDefault="00892F2D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Minister for Immigration, Citizenship and Multicultural Affairs</w:t>
            </w:r>
            <w:r>
              <w:rPr>
                <w:rFonts w:ascii="Arial" w:hAnsi="Arial"/>
                <w:sz w:val="18"/>
              </w:rPr>
              <w:br/>
              <w:t>(P10/2024)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08A60535" w14:textId="5EA3FE0E" w:rsidR="00662DF6" w:rsidRDefault="00662DF6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 xml:space="preserve">[2023] FCAFC </w:t>
            </w:r>
            <w:r w:rsidR="007B698A">
              <w:rPr>
                <w:rFonts w:ascii="Arial" w:hAnsi="Arial"/>
                <w:sz w:val="18"/>
              </w:rPr>
              <w:t>167</w:t>
            </w:r>
          </w:p>
        </w:tc>
      </w:tr>
      <w:tr w:rsidR="00FF273A" w14:paraId="6A770E8A" w14:textId="77777777" w:rsidTr="00B21FA4">
        <w:tc>
          <w:tcPr>
            <w:tcW w:w="629" w:type="dxa"/>
            <w:tcBorders>
              <w:top w:val="nil"/>
              <w:bottom w:val="nil"/>
            </w:tcBorders>
          </w:tcPr>
          <w:p w14:paraId="35E92790" w14:textId="77777777" w:rsidR="00FF273A" w:rsidRDefault="00FF273A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4C9F9E05" w14:textId="4FD6DF49" w:rsidR="00FF273A" w:rsidRDefault="0035289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Naaman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227E1670" w14:textId="186D0D67" w:rsidR="007B698A" w:rsidRDefault="007B698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Jaken</w:t>
            </w:r>
            <w:r w:rsidR="0019708C">
              <w:rPr>
                <w:rFonts w:ascii="Arial" w:hAnsi="Arial"/>
                <w:sz w:val="18"/>
              </w:rPr>
              <w:t xml:space="preserve"> Properties Australia Pty Limited ACN 123</w:t>
            </w:r>
            <w:r w:rsidR="00B21FA4">
              <w:rPr>
                <w:rFonts w:ascii="Arial" w:hAnsi="Arial"/>
                <w:sz w:val="18"/>
              </w:rPr>
              <w:t xml:space="preserve"> </w:t>
            </w:r>
            <w:r w:rsidR="0019708C">
              <w:rPr>
                <w:rFonts w:ascii="Arial" w:hAnsi="Arial"/>
                <w:sz w:val="18"/>
              </w:rPr>
              <w:t>423</w:t>
            </w:r>
            <w:r w:rsidR="00B21FA4">
              <w:rPr>
                <w:rFonts w:ascii="Arial" w:hAnsi="Arial"/>
                <w:sz w:val="18"/>
              </w:rPr>
              <w:t xml:space="preserve"> </w:t>
            </w:r>
            <w:r w:rsidR="0019708C">
              <w:rPr>
                <w:rFonts w:ascii="Arial" w:hAnsi="Arial"/>
                <w:sz w:val="18"/>
              </w:rPr>
              <w:t>432 &amp; Ors</w:t>
            </w:r>
            <w:r>
              <w:rPr>
                <w:rFonts w:ascii="Arial" w:hAnsi="Arial"/>
                <w:sz w:val="18"/>
              </w:rPr>
              <w:br/>
              <w:t>(S26/2024)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5A2F7A63" w14:textId="7FF42C7F" w:rsidR="00FF273A" w:rsidRDefault="00A060E4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New South Wales (Court of Appeal)</w:t>
            </w:r>
            <w:r>
              <w:rPr>
                <w:rFonts w:ascii="Arial" w:hAnsi="Arial"/>
                <w:sz w:val="18"/>
              </w:rPr>
              <w:br/>
              <w:t xml:space="preserve">[2023] NSWCA </w:t>
            </w:r>
            <w:r w:rsidR="00C2467C">
              <w:rPr>
                <w:rFonts w:ascii="Arial" w:hAnsi="Arial"/>
                <w:sz w:val="18"/>
              </w:rPr>
              <w:t>214</w:t>
            </w:r>
            <w:r w:rsidR="0062060A">
              <w:rPr>
                <w:rFonts w:ascii="Arial" w:hAnsi="Arial"/>
                <w:sz w:val="18"/>
              </w:rPr>
              <w:t>;</w:t>
            </w:r>
            <w:r w:rsidR="0062060A">
              <w:rPr>
                <w:rFonts w:ascii="Arial" w:hAnsi="Arial"/>
                <w:sz w:val="18"/>
              </w:rPr>
              <w:br/>
              <w:t xml:space="preserve">[2023] NSWCA </w:t>
            </w:r>
            <w:r w:rsidR="009023A9">
              <w:rPr>
                <w:rFonts w:ascii="Arial" w:hAnsi="Arial"/>
                <w:sz w:val="18"/>
              </w:rPr>
              <w:t>254</w:t>
            </w:r>
          </w:p>
        </w:tc>
      </w:tr>
      <w:tr w:rsidR="00FF273A" w14:paraId="6AB10F3C" w14:textId="77777777" w:rsidTr="00B21FA4">
        <w:tc>
          <w:tcPr>
            <w:tcW w:w="629" w:type="dxa"/>
            <w:tcBorders>
              <w:top w:val="nil"/>
              <w:bottom w:val="nil"/>
            </w:tcBorders>
          </w:tcPr>
          <w:p w14:paraId="5D0EC0B3" w14:textId="77777777" w:rsidR="00FF273A" w:rsidRDefault="00FF273A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1A037FD3" w14:textId="5C21A104" w:rsidR="00FF273A" w:rsidRDefault="0035289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Pafburn</w:t>
            </w:r>
            <w:r w:rsidR="00425EA7">
              <w:rPr>
                <w:rFonts w:ascii="Arial" w:hAnsi="Arial"/>
                <w:sz w:val="18"/>
              </w:rPr>
              <w:t xml:space="preserve"> Pty Limited</w:t>
            </w:r>
            <w:r w:rsidR="005D4259">
              <w:rPr>
                <w:rFonts w:ascii="Arial" w:hAnsi="Arial"/>
                <w:sz w:val="18"/>
              </w:rPr>
              <w:t xml:space="preserve"> </w:t>
            </w:r>
            <w:r w:rsidR="005D4259">
              <w:rPr>
                <w:rFonts w:ascii="Arial" w:hAnsi="Arial"/>
                <w:sz w:val="18"/>
              </w:rPr>
              <w:br/>
              <w:t>(ACN 003 485 505)</w:t>
            </w:r>
            <w:r w:rsidR="00D93C36">
              <w:rPr>
                <w:rFonts w:ascii="Arial" w:hAnsi="Arial"/>
                <w:sz w:val="18"/>
              </w:rPr>
              <w:t xml:space="preserve"> &amp; Anor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34B919B" w14:textId="52E26712" w:rsidR="00FF273A" w:rsidRDefault="00425EA7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Owners</w:t>
            </w:r>
            <w:r w:rsidR="00D72C44">
              <w:rPr>
                <w:rFonts w:ascii="Arial" w:hAnsi="Arial"/>
                <w:sz w:val="18"/>
              </w:rPr>
              <w:t xml:space="preserve"> – Strata Plan </w:t>
            </w:r>
            <w:r w:rsidR="001A38FC">
              <w:rPr>
                <w:rFonts w:ascii="Arial" w:hAnsi="Arial"/>
                <w:sz w:val="18"/>
              </w:rPr>
              <w:br/>
            </w:r>
            <w:r w:rsidR="00D72C44">
              <w:rPr>
                <w:rFonts w:ascii="Arial" w:hAnsi="Arial"/>
                <w:sz w:val="18"/>
              </w:rPr>
              <w:t>No 84674</w:t>
            </w:r>
            <w:r>
              <w:rPr>
                <w:rFonts w:ascii="Arial" w:hAnsi="Arial"/>
                <w:sz w:val="18"/>
              </w:rPr>
              <w:br/>
              <w:t>(S54/2024)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551D9384" w14:textId="5668AD2A" w:rsidR="00FF273A" w:rsidRDefault="00D8657C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New South Wales (Court of Appeal)</w:t>
            </w:r>
            <w:r>
              <w:rPr>
                <w:rFonts w:ascii="Arial" w:hAnsi="Arial"/>
                <w:sz w:val="18"/>
              </w:rPr>
              <w:br/>
              <w:t xml:space="preserve">[2023] NSWCA </w:t>
            </w:r>
            <w:r w:rsidR="00117097">
              <w:rPr>
                <w:rFonts w:ascii="Arial" w:hAnsi="Arial"/>
                <w:sz w:val="18"/>
              </w:rPr>
              <w:t>301</w:t>
            </w:r>
          </w:p>
        </w:tc>
      </w:tr>
      <w:tr w:rsidR="00FF273A" w14:paraId="09DE4294" w14:textId="77777777" w:rsidTr="00B21FA4">
        <w:tc>
          <w:tcPr>
            <w:tcW w:w="629" w:type="dxa"/>
            <w:tcBorders>
              <w:top w:val="nil"/>
              <w:bottom w:val="nil"/>
            </w:tcBorders>
          </w:tcPr>
          <w:p w14:paraId="7D0AA6E4" w14:textId="77777777" w:rsidR="00FF273A" w:rsidRDefault="00FF273A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1CB1615B" w14:textId="445427C6" w:rsidR="00FF273A" w:rsidRDefault="0035289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Elisha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5BF0A285" w14:textId="0F5C01E1" w:rsidR="00FF273A" w:rsidRDefault="00284567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Vision Australia Limited</w:t>
            </w:r>
            <w:r>
              <w:rPr>
                <w:rFonts w:ascii="Arial" w:hAnsi="Arial"/>
                <w:sz w:val="18"/>
              </w:rPr>
              <w:br/>
              <w:t>(M22/2024)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3997A694" w14:textId="19E3E3DE" w:rsidR="00FF273A" w:rsidRDefault="00F554E3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Victoria (Court of Appeal)</w:t>
            </w:r>
            <w:r>
              <w:rPr>
                <w:rFonts w:ascii="Arial" w:hAnsi="Arial"/>
                <w:sz w:val="18"/>
              </w:rPr>
              <w:br/>
              <w:t xml:space="preserve">[2023] VSCA </w:t>
            </w:r>
            <w:r w:rsidR="00E65F33">
              <w:rPr>
                <w:rFonts w:ascii="Arial" w:hAnsi="Arial"/>
                <w:sz w:val="18"/>
              </w:rPr>
              <w:t>288</w:t>
            </w:r>
          </w:p>
        </w:tc>
      </w:tr>
      <w:tr w:rsidR="00FF273A" w14:paraId="419CB2A5" w14:textId="77777777" w:rsidTr="00B21FA4">
        <w:tc>
          <w:tcPr>
            <w:tcW w:w="629" w:type="dxa"/>
            <w:tcBorders>
              <w:top w:val="nil"/>
              <w:bottom w:val="nil"/>
            </w:tcBorders>
          </w:tcPr>
          <w:p w14:paraId="7BF2A743" w14:textId="77777777" w:rsidR="00FF273A" w:rsidRDefault="00FF273A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2707AD27" w14:textId="51C36E0C" w:rsidR="00FF273A" w:rsidRDefault="0035289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Birketu</w:t>
            </w:r>
            <w:r w:rsidR="00307C95">
              <w:rPr>
                <w:rFonts w:ascii="Arial" w:hAnsi="Arial"/>
                <w:sz w:val="18"/>
              </w:rPr>
              <w:t xml:space="preserve"> Pty Ltd ACN 003 831 392 &amp; Anor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C8A75BA" w14:textId="4C112E99" w:rsidR="00FF273A" w:rsidRDefault="00E65F33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Atanaskovic &amp; Ors</w:t>
            </w:r>
            <w:r>
              <w:rPr>
                <w:rFonts w:ascii="Arial" w:hAnsi="Arial"/>
                <w:sz w:val="18"/>
              </w:rPr>
              <w:br/>
              <w:t>(S52/2024)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16D34221" w14:textId="71769B47" w:rsidR="00FF273A" w:rsidRDefault="00D72895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New South Wales (Court of Appeal)</w:t>
            </w:r>
            <w:r>
              <w:rPr>
                <w:rFonts w:ascii="Arial" w:hAnsi="Arial"/>
                <w:sz w:val="18"/>
              </w:rPr>
              <w:br/>
              <w:t>[2023] NSWCA 312</w:t>
            </w:r>
          </w:p>
        </w:tc>
      </w:tr>
    </w:tbl>
    <w:p w14:paraId="1CA28CC0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2FE609E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13CD5016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468628CB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23D7D48E" w14:textId="77777777" w:rsidR="00D063B9" w:rsidRDefault="00E205F9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PHILIPPA LYNCH</w:t>
      </w:r>
    </w:p>
    <w:p w14:paraId="2A021923" w14:textId="77777777" w:rsidR="00D063B9" w:rsidRPr="00E205F9" w:rsidRDefault="00D063B9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b/>
          <w:sz w:val="18"/>
        </w:rPr>
      </w:pPr>
      <w:r w:rsidRPr="00E205F9">
        <w:rPr>
          <w:rFonts w:ascii="Arial" w:hAnsi="Arial"/>
          <w:b/>
          <w:sz w:val="18"/>
          <w:szCs w:val="18"/>
        </w:rPr>
        <w:t xml:space="preserve">CHIEF EXECUTIVE </w:t>
      </w:r>
      <w:smartTag w:uri="urn:schemas-microsoft-com:office:smarttags" w:element="stockticker">
        <w:r w:rsidRPr="00E205F9">
          <w:rPr>
            <w:rFonts w:ascii="Arial" w:hAnsi="Arial"/>
            <w:b/>
            <w:sz w:val="18"/>
            <w:szCs w:val="18"/>
          </w:rPr>
          <w:t>AND</w:t>
        </w:r>
      </w:smartTag>
      <w:r w:rsidRPr="00E205F9">
        <w:rPr>
          <w:rFonts w:ascii="Arial" w:hAnsi="Arial"/>
          <w:b/>
          <w:sz w:val="18"/>
          <w:szCs w:val="18"/>
        </w:rPr>
        <w:t xml:space="preserve"> PRINCIPAL REGISTRAR</w:t>
      </w:r>
    </w:p>
    <w:p w14:paraId="2D8B2D7B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4F5C9263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D68BD7A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sectPr w:rsidR="00D06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72" w:right="1134" w:bottom="272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0F22" w14:textId="77777777" w:rsidR="00EE0473" w:rsidRDefault="00EE0473">
      <w:r>
        <w:separator/>
      </w:r>
    </w:p>
  </w:endnote>
  <w:endnote w:type="continuationSeparator" w:id="0">
    <w:p w14:paraId="27DE168A" w14:textId="77777777" w:rsidR="00EE0473" w:rsidRDefault="00E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30F9" w14:textId="77777777" w:rsidR="000B537F" w:rsidRDefault="000B5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3D12" w14:textId="77777777" w:rsidR="000B537F" w:rsidRDefault="000B5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5F1A" w14:textId="77777777" w:rsidR="000B537F" w:rsidRDefault="000B5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BF2C" w14:textId="77777777" w:rsidR="00EE0473" w:rsidRDefault="00EE0473">
      <w:r>
        <w:separator/>
      </w:r>
    </w:p>
  </w:footnote>
  <w:footnote w:type="continuationSeparator" w:id="0">
    <w:p w14:paraId="78C7268E" w14:textId="77777777" w:rsidR="00EE0473" w:rsidRDefault="00EE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451B" w14:textId="77777777" w:rsidR="000B537F" w:rsidRDefault="000B5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38DF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7DEAFE2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50E4805" w14:textId="77777777" w:rsidR="00D063B9" w:rsidRDefault="00D063B9">
    <w:pPr>
      <w:pStyle w:val="Subtitle"/>
      <w:tabs>
        <w:tab w:val="clear" w:pos="567"/>
        <w:tab w:val="left" w:pos="720"/>
      </w:tabs>
      <w:ind w:left="720" w:right="639"/>
    </w:pPr>
    <w:r>
      <w:rPr>
        <w:sz w:val="72"/>
      </w:rPr>
      <w:t xml:space="preserve">High Court of </w:t>
    </w:r>
    <w:smartTag w:uri="urn:schemas-microsoft-com:office:smarttags" w:element="place">
      <w:smartTag w:uri="urn:schemas-microsoft-com:office:smarttags" w:element="country-region">
        <w:r>
          <w:rPr>
            <w:sz w:val="72"/>
          </w:rPr>
          <w:t>Australia</w:t>
        </w:r>
      </w:smartTag>
    </w:smartTag>
  </w:p>
  <w:p w14:paraId="4FEDB644" w14:textId="77777777" w:rsidR="00D063B9" w:rsidRDefault="00D063B9">
    <w:pPr>
      <w:pStyle w:val="BlockText"/>
      <w:ind w:firstLine="0"/>
    </w:pPr>
    <w:r>
      <w:t>_______________________</w:t>
    </w:r>
  </w:p>
  <w:p w14:paraId="6D762F5C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6A03C266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2D45A523" w14:textId="77777777" w:rsidR="00D063B9" w:rsidRDefault="00D063B9">
    <w:pPr>
      <w:pStyle w:val="Heading4"/>
      <w:tabs>
        <w:tab w:val="clear" w:pos="567"/>
        <w:tab w:val="left" w:pos="720"/>
      </w:tabs>
      <w:ind w:left="720" w:right="639"/>
    </w:pPr>
    <w:r>
      <w:t>LIST OF BUSINESS FOR SITTINGS AT</w:t>
    </w:r>
  </w:p>
  <w:p w14:paraId="63DD00A3" w14:textId="77777777" w:rsidR="00D063B9" w:rsidRDefault="00D063B9">
    <w:pPr>
      <w:tabs>
        <w:tab w:val="left" w:pos="720"/>
      </w:tabs>
      <w:ind w:left="720" w:right="639"/>
      <w:jc w:val="center"/>
      <w:rPr>
        <w:b/>
        <w:sz w:val="64"/>
      </w:rPr>
    </w:pPr>
    <w:smartTag w:uri="urn:schemas-microsoft-com:office:smarttags" w:element="place">
      <w:smartTag w:uri="urn:schemas-microsoft-com:office:smarttags" w:element="City">
        <w:r>
          <w:rPr>
            <w:b/>
            <w:sz w:val="64"/>
          </w:rPr>
          <w:t>CANBERRA</w:t>
        </w:r>
      </w:smartTag>
    </w:smartTag>
  </w:p>
  <w:p w14:paraId="306E4DA6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</w:p>
  <w:p w14:paraId="12A5AA61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  <w:r>
      <w:rPr>
        <w:b/>
      </w:rPr>
      <w:t xml:space="preserve">BEFORE THE </w:t>
    </w:r>
    <w:smartTag w:uri="urn:schemas-microsoft-com:office:smarttags" w:element="address">
      <w:smartTag w:uri="urn:schemas-microsoft-com:office:smarttags" w:element="Street">
        <w:r>
          <w:rPr>
            <w:b/>
          </w:rPr>
          <w:t>FULL COURT</w:t>
        </w:r>
      </w:smartTag>
    </w:smartTag>
  </w:p>
  <w:p w14:paraId="7886133E" w14:textId="77777777" w:rsidR="00D063B9" w:rsidRDefault="00D063B9">
    <w:pPr>
      <w:jc w:val="center"/>
      <w:rPr>
        <w:b/>
      </w:rPr>
    </w:pPr>
    <w:r>
      <w:rPr>
        <w:b/>
      </w:rPr>
      <w:t xml:space="preserve">COMMENCING ON </w:t>
    </w:r>
    <w:smartTag w:uri="urn:schemas-microsoft-com:office:smarttags" w:element="date">
      <w:smartTagPr>
        <w:attr w:name="Month" w:val="11"/>
        <w:attr w:name="Day" w:val="13"/>
        <w:attr w:name="Year" w:val="2001"/>
      </w:smartTagPr>
      <w:r>
        <w:rPr>
          <w:b/>
        </w:rPr>
        <w:t>TUESDAY, 13 NOVEMBER 2001</w:t>
      </w:r>
    </w:smartTag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224F" w14:textId="77777777" w:rsidR="00D063B9" w:rsidRPr="00036D3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rFonts w:ascii="Arial" w:hAnsi="Arial" w:cs="Arial"/>
        <w:sz w:val="28"/>
      </w:rPr>
    </w:pPr>
  </w:p>
  <w:p w14:paraId="06160A3E" w14:textId="77777777" w:rsidR="00D063B9" w:rsidRPr="00036D39" w:rsidRDefault="00D063B9">
    <w:pPr>
      <w:pStyle w:val="Subtitle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  <w:sz w:val="72"/>
      </w:rPr>
      <w:t xml:space="preserve">High Court of </w:t>
    </w:r>
    <w:smartTag w:uri="urn:schemas-microsoft-com:office:smarttags" w:element="place">
      <w:smartTag w:uri="urn:schemas-microsoft-com:office:smarttags" w:element="country-region">
        <w:r w:rsidRPr="00036D39">
          <w:rPr>
            <w:rFonts w:ascii="Arial" w:hAnsi="Arial" w:cs="Arial"/>
            <w:sz w:val="72"/>
          </w:rPr>
          <w:t>Australia</w:t>
        </w:r>
      </w:smartTag>
    </w:smartTag>
  </w:p>
  <w:p w14:paraId="1693A253" w14:textId="77777777" w:rsidR="00D063B9" w:rsidRPr="00036D39" w:rsidRDefault="00E814F2">
    <w:pPr>
      <w:pStyle w:val="BlockText"/>
      <w:ind w:firstLine="0"/>
      <w:rPr>
        <w:rFonts w:ascii="Arial" w:hAnsi="Arial" w:cs="Arial"/>
      </w:rPr>
    </w:pPr>
    <w:r>
      <w:rPr>
        <w:rFonts w:ascii="Arial" w:hAnsi="Arial" w:cs="Arial"/>
      </w:rPr>
      <w:t>____________________</w:t>
    </w:r>
  </w:p>
  <w:p w14:paraId="38C70DAA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4763FF7C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624D11E2" w14:textId="77777777" w:rsidR="00D063B9" w:rsidRPr="00036D39" w:rsidRDefault="00D063B9">
    <w:pPr>
      <w:pStyle w:val="Heading4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</w:rPr>
      <w:t>LIST OF BUSINESS FOR SITTINGS AT</w:t>
    </w:r>
  </w:p>
  <w:p w14:paraId="41B40323" w14:textId="77777777" w:rsidR="00D063B9" w:rsidRPr="00036D3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  <w:sz w:val="64"/>
      </w:rPr>
    </w:pPr>
    <w:smartTag w:uri="urn:schemas-microsoft-com:office:smarttags" w:element="place">
      <w:smartTag w:uri="urn:schemas-microsoft-com:office:smarttags" w:element="City">
        <w:r w:rsidRPr="00036D39">
          <w:rPr>
            <w:rFonts w:ascii="Arial" w:hAnsi="Arial" w:cs="Arial"/>
            <w:b/>
            <w:sz w:val="64"/>
          </w:rPr>
          <w:t>CANBERRA</w:t>
        </w:r>
      </w:smartTag>
    </w:smartTag>
  </w:p>
  <w:p w14:paraId="31E92F1B" w14:textId="77777777" w:rsidR="00D063B9" w:rsidRPr="00036D3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59C0ED08" w14:textId="3CEB3EB5" w:rsidR="00D063B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>BEFORE THE FULL COURT</w:t>
    </w:r>
  </w:p>
  <w:p w14:paraId="59523E05" w14:textId="77777777" w:rsidR="00E205F9" w:rsidRPr="00036D39" w:rsidRDefault="00E205F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43223828" w14:textId="5DBDD8AF" w:rsidR="00D063B9" w:rsidRPr="00036D39" w:rsidRDefault="00D063B9">
    <w:pPr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 xml:space="preserve">COMMENCING ON </w:t>
    </w:r>
    <w:r w:rsidR="00FF273A">
      <w:rPr>
        <w:rFonts w:ascii="Arial" w:hAnsi="Arial" w:cs="Arial"/>
        <w:b/>
      </w:rPr>
      <w:t>WEDNESDAY</w:t>
    </w:r>
    <w:r w:rsidRPr="00036D39">
      <w:rPr>
        <w:rFonts w:ascii="Arial" w:hAnsi="Arial" w:cs="Arial"/>
        <w:b/>
      </w:rPr>
      <w:t xml:space="preserve">, </w:t>
    </w:r>
    <w:r w:rsidR="00FF273A">
      <w:rPr>
        <w:rFonts w:ascii="Arial" w:hAnsi="Arial" w:cs="Arial"/>
        <w:b/>
      </w:rPr>
      <w:t>9 OCTOBER 2024</w:t>
    </w:r>
  </w:p>
  <w:p w14:paraId="12D1376B" w14:textId="77777777" w:rsidR="00D063B9" w:rsidRPr="00036D39" w:rsidRDefault="00D063B9">
    <w:pPr>
      <w:jc w:val="center"/>
      <w:rPr>
        <w:rFonts w:ascii="Arial" w:hAnsi="Arial" w:cs="Arial"/>
        <w:b/>
      </w:rPr>
    </w:pPr>
  </w:p>
  <w:tbl>
    <w:tblPr>
      <w:tblW w:w="0" w:type="auto"/>
      <w:tblInd w:w="675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29"/>
      <w:gridCol w:w="2886"/>
      <w:gridCol w:w="2614"/>
      <w:gridCol w:w="2659"/>
    </w:tblGrid>
    <w:tr w:rsidR="00D063B9" w:rsidRPr="00036D39" w14:paraId="6357046B" w14:textId="77777777" w:rsidTr="00B21FA4">
      <w:tc>
        <w:tcPr>
          <w:tcW w:w="629" w:type="dxa"/>
          <w:tcBorders>
            <w:top w:val="single" w:sz="6" w:space="0" w:color="auto"/>
            <w:bottom w:val="single" w:sz="4" w:space="0" w:color="auto"/>
          </w:tcBorders>
        </w:tcPr>
        <w:p w14:paraId="7F47B206" w14:textId="2A040F1D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C858C2F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No.</w:t>
          </w:r>
        </w:p>
      </w:tc>
      <w:tc>
        <w:tcPr>
          <w:tcW w:w="2886" w:type="dxa"/>
          <w:tcBorders>
            <w:top w:val="single" w:sz="6" w:space="0" w:color="auto"/>
            <w:bottom w:val="single" w:sz="4" w:space="0" w:color="auto"/>
          </w:tcBorders>
        </w:tcPr>
        <w:p w14:paraId="2A5FD898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3A04F9E3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Appellant</w:t>
          </w:r>
        </w:p>
      </w:tc>
      <w:tc>
        <w:tcPr>
          <w:tcW w:w="2614" w:type="dxa"/>
          <w:tcBorders>
            <w:top w:val="single" w:sz="6" w:space="0" w:color="auto"/>
            <w:bottom w:val="single" w:sz="4" w:space="0" w:color="auto"/>
          </w:tcBorders>
        </w:tcPr>
        <w:p w14:paraId="6BF35BEB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21A3A22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Respondent</w:t>
          </w:r>
        </w:p>
      </w:tc>
      <w:tc>
        <w:tcPr>
          <w:tcW w:w="2659" w:type="dxa"/>
          <w:tcBorders>
            <w:top w:val="single" w:sz="6" w:space="0" w:color="auto"/>
            <w:bottom w:val="single" w:sz="4" w:space="0" w:color="auto"/>
          </w:tcBorders>
        </w:tcPr>
        <w:p w14:paraId="73351C9D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5797B363" w14:textId="77777777" w:rsidR="00D063B9" w:rsidRPr="00036D39" w:rsidRDefault="00D063B9">
          <w:pPr>
            <w:rPr>
              <w:rFonts w:ascii="Arial" w:hAnsi="Arial" w:cs="Arial"/>
              <w:i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Court appealed from</w:t>
          </w:r>
        </w:p>
        <w:p w14:paraId="71C9BCA5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</w:tc>
    </w:tr>
  </w:tbl>
  <w:p w14:paraId="1C516E17" w14:textId="72E72F07" w:rsidR="00D063B9" w:rsidRPr="00036D39" w:rsidRDefault="00D063B9">
    <w:pPr>
      <w:pStyle w:val="Header"/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5876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9"/>
    <w:rsid w:val="00036D39"/>
    <w:rsid w:val="000B537F"/>
    <w:rsid w:val="00117097"/>
    <w:rsid w:val="0019708C"/>
    <w:rsid w:val="001A38FC"/>
    <w:rsid w:val="0021217D"/>
    <w:rsid w:val="0022178A"/>
    <w:rsid w:val="00284567"/>
    <w:rsid w:val="00307C95"/>
    <w:rsid w:val="00352892"/>
    <w:rsid w:val="00425EA7"/>
    <w:rsid w:val="00500E06"/>
    <w:rsid w:val="005D4259"/>
    <w:rsid w:val="0062060A"/>
    <w:rsid w:val="00644C28"/>
    <w:rsid w:val="00662DF6"/>
    <w:rsid w:val="007A1EB1"/>
    <w:rsid w:val="007B698A"/>
    <w:rsid w:val="00892F2D"/>
    <w:rsid w:val="009023A9"/>
    <w:rsid w:val="009C0520"/>
    <w:rsid w:val="00A060E4"/>
    <w:rsid w:val="00B21FA4"/>
    <w:rsid w:val="00C2467C"/>
    <w:rsid w:val="00C37A2B"/>
    <w:rsid w:val="00D02E15"/>
    <w:rsid w:val="00D063B9"/>
    <w:rsid w:val="00D72895"/>
    <w:rsid w:val="00D72C44"/>
    <w:rsid w:val="00D8657C"/>
    <w:rsid w:val="00D93C36"/>
    <w:rsid w:val="00DE5D8E"/>
    <w:rsid w:val="00E205F9"/>
    <w:rsid w:val="00E65F33"/>
    <w:rsid w:val="00E814F2"/>
    <w:rsid w:val="00EE0473"/>
    <w:rsid w:val="00F554E3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5CE06A"/>
  <w15:chartTrackingRefBased/>
  <w15:docId w15:val="{C75D20EE-A277-452E-B92C-3FC5C67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</w:pBd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  <w:tab w:val="left" w:pos="567"/>
      </w:tabs>
      <w:ind w:left="567" w:right="454"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selnames">
    <w:name w:val="Counsel names"/>
    <w:basedOn w:val="Normal"/>
    <w:pPr>
      <w:tabs>
        <w:tab w:val="left" w:pos="284"/>
        <w:tab w:val="left" w:pos="4253"/>
      </w:tabs>
    </w:pPr>
    <w:rPr>
      <w:b/>
      <w:vanish/>
    </w:rPr>
  </w:style>
  <w:style w:type="paragraph" w:styleId="Title">
    <w:name w:val="Title"/>
    <w:basedOn w:val="Normal"/>
    <w:qFormat/>
    <w:pPr>
      <w:tabs>
        <w:tab w:val="left" w:pos="426"/>
        <w:tab w:val="left" w:pos="567"/>
      </w:tabs>
      <w:ind w:left="567" w:right="454"/>
      <w:jc w:val="center"/>
    </w:pPr>
    <w:rPr>
      <w:b/>
      <w:sz w:val="52"/>
    </w:rPr>
  </w:style>
  <w:style w:type="paragraph" w:styleId="Subtitle">
    <w:name w:val="Subtitle"/>
    <w:basedOn w:val="Normal"/>
    <w:qFormat/>
    <w:pPr>
      <w:tabs>
        <w:tab w:val="left" w:pos="426"/>
        <w:tab w:val="left" w:pos="567"/>
      </w:tabs>
      <w:ind w:right="454"/>
      <w:jc w:val="center"/>
    </w:pPr>
    <w:rPr>
      <w:b/>
      <w:sz w:val="36"/>
    </w:rPr>
  </w:style>
  <w:style w:type="paragraph" w:styleId="BlockText">
    <w:name w:val="Block Text"/>
    <w:basedOn w:val="Normal"/>
    <w:pPr>
      <w:tabs>
        <w:tab w:val="left" w:pos="0"/>
        <w:tab w:val="left" w:pos="426"/>
        <w:tab w:val="left" w:pos="720"/>
      </w:tabs>
      <w:ind w:left="720" w:right="639" w:hanging="90"/>
      <w:jc w:val="center"/>
    </w:pPr>
    <w:rPr>
      <w:b/>
      <w:sz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of Australia</vt:lpstr>
    </vt:vector>
  </TitlesOfParts>
  <Company>High Court of Australia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>Personal Assistant to Senior Registrar</dc:creator>
  <cp:keywords/>
  <cp:lastModifiedBy>Thomas Woodbridge</cp:lastModifiedBy>
  <cp:revision>33</cp:revision>
  <cp:lastPrinted>2001-09-27T00:58:00Z</cp:lastPrinted>
  <dcterms:created xsi:type="dcterms:W3CDTF">2022-03-29T00:09:00Z</dcterms:created>
  <dcterms:modified xsi:type="dcterms:W3CDTF">2024-09-27T04:27:00Z</dcterms:modified>
</cp:coreProperties>
</file>