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21DE" w14:textId="77777777" w:rsidR="00310A6C" w:rsidRDefault="00310A6C">
      <w:pPr>
        <w:ind w:right="-285"/>
      </w:pPr>
      <w:bookmarkStart w:id="0" w:name="_GoBack"/>
      <w:bookmarkEnd w:id="0"/>
    </w:p>
    <w:p w14:paraId="7B972BAB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71734025" w14:textId="75B0C193" w:rsidR="00443C39" w:rsidRDefault="001D6155" w:rsidP="007B6497">
      <w:pPr>
        <w:framePr w:w="2019" w:h="430" w:hSpace="181" w:wrap="notBeside" w:vAnchor="text" w:hAnchor="page" w:x="9081" w:y="-550"/>
        <w:shd w:val="solid" w:color="FFFFFF" w:fill="FFFFFF"/>
        <w:jc w:val="left"/>
      </w:pPr>
      <w:r>
        <w:t>12 May</w:t>
      </w:r>
      <w:r w:rsidR="00611C4E">
        <w:t xml:space="preserve"> 2021</w:t>
      </w:r>
    </w:p>
    <w:p w14:paraId="6D70C38D" w14:textId="77777777" w:rsidR="004C73E0" w:rsidRDefault="00611C4E" w:rsidP="00E6048D">
      <w:pPr>
        <w:ind w:right="-285"/>
        <w:jc w:val="center"/>
        <w:rPr>
          <w:u w:val="single"/>
        </w:rPr>
      </w:pPr>
      <w:r>
        <w:rPr>
          <w:u w:val="single"/>
        </w:rPr>
        <w:t>JOHN SHI SHENG ZHANG v THE COMMISSIONER OF POLICE &amp; ORS</w:t>
      </w:r>
    </w:p>
    <w:p w14:paraId="1A0AD8A8" w14:textId="119B1228" w:rsidR="00310A6C" w:rsidRDefault="00E95A71" w:rsidP="00E95A71">
      <w:pPr>
        <w:ind w:right="-285"/>
        <w:jc w:val="center"/>
      </w:pPr>
      <w:r w:rsidRPr="005F16F6">
        <w:t>[2</w:t>
      </w:r>
      <w:r w:rsidR="00611C4E">
        <w:t>021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E260A4">
        <w:t>16</w:t>
      </w:r>
    </w:p>
    <w:p w14:paraId="2D26762E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379091B0" w14:textId="1EC1BFEC" w:rsidR="00611C4E" w:rsidRDefault="00611C4E" w:rsidP="000B6F4E">
      <w:pPr>
        <w:ind w:right="-285"/>
      </w:pPr>
      <w:r>
        <w:t xml:space="preserve">Today the High Court </w:t>
      </w:r>
      <w:r w:rsidR="007979C9">
        <w:t xml:space="preserve">unanimously </w:t>
      </w:r>
      <w:r w:rsidR="005C6DE9">
        <w:t xml:space="preserve">answered questions stated in a special case </w:t>
      </w:r>
      <w:r w:rsidR="00812A5F">
        <w:t>concerning</w:t>
      </w:r>
      <w:r w:rsidR="005C6DE9">
        <w:t xml:space="preserve"> </w:t>
      </w:r>
      <w:r>
        <w:t>the validity of s</w:t>
      </w:r>
      <w:r w:rsidR="00BC4EEA">
        <w:t> </w:t>
      </w:r>
      <w:r>
        <w:t>92</w:t>
      </w:r>
      <w:r w:rsidR="00A17831">
        <w:t>.</w:t>
      </w:r>
      <w:r>
        <w:t xml:space="preserve">3(1) and (2) of the </w:t>
      </w:r>
      <w:r>
        <w:rPr>
          <w:i/>
        </w:rPr>
        <w:t xml:space="preserve">Criminal Code </w:t>
      </w:r>
      <w:r>
        <w:t>(</w:t>
      </w:r>
      <w:proofErr w:type="spellStart"/>
      <w:r>
        <w:t>Cth</w:t>
      </w:r>
      <w:proofErr w:type="spellEnd"/>
      <w:r>
        <w:t>)</w:t>
      </w:r>
      <w:r w:rsidR="00CD4755">
        <w:t>, which criminalise reckless foreign interference,</w:t>
      </w:r>
      <w:r>
        <w:t xml:space="preserve"> and</w:t>
      </w:r>
      <w:r w:rsidR="00506D9A">
        <w:t xml:space="preserve"> the validity of</w:t>
      </w:r>
      <w:r>
        <w:t xml:space="preserve"> three search warrants and </w:t>
      </w:r>
      <w:r w:rsidR="00EC1B97">
        <w:t xml:space="preserve">corresponding </w:t>
      </w:r>
      <w:r>
        <w:t>orders</w:t>
      </w:r>
      <w:r w:rsidR="00214BD5">
        <w:t xml:space="preserve"> issued in respect of suspected offences against s 92.3(1) and (2)</w:t>
      </w:r>
      <w:r>
        <w:t xml:space="preserve">. </w:t>
      </w:r>
    </w:p>
    <w:p w14:paraId="4031D1A6" w14:textId="77777777" w:rsidR="00F1444B" w:rsidRDefault="00F1444B" w:rsidP="000B6F4E">
      <w:pPr>
        <w:ind w:right="-285"/>
      </w:pPr>
    </w:p>
    <w:p w14:paraId="5244966F" w14:textId="35E96A31" w:rsidR="00A17831" w:rsidRDefault="00C714E1" w:rsidP="000B6F4E">
      <w:pPr>
        <w:ind w:right="-285"/>
      </w:pPr>
      <w:r>
        <w:t>The plaintiff</w:t>
      </w:r>
      <w:r w:rsidR="00506D9A">
        <w:t xml:space="preserve"> ("Mr Zhang")</w:t>
      </w:r>
      <w:r>
        <w:t xml:space="preserve">, </w:t>
      </w:r>
      <w:r w:rsidR="00611C4E">
        <w:t xml:space="preserve">an </w:t>
      </w:r>
      <w:r w:rsidR="00611C4E" w:rsidRPr="00611C4E">
        <w:t>Australian citizen born in the People's Republic of China</w:t>
      </w:r>
      <w:r w:rsidR="00506D9A">
        <w:t>,</w:t>
      </w:r>
      <w:r w:rsidR="00611C4E" w:rsidRPr="00611C4E">
        <w:t xml:space="preserve"> </w:t>
      </w:r>
      <w:r w:rsidR="005C6DE9">
        <w:t>w</w:t>
      </w:r>
      <w:r w:rsidR="00611C4E">
        <w:t xml:space="preserve">as </w:t>
      </w:r>
      <w:r w:rsidR="00611C4E" w:rsidRPr="00611C4E">
        <w:t>employed at the New South Wales Parliament</w:t>
      </w:r>
      <w:r w:rsidR="00EB25D3">
        <w:t>.</w:t>
      </w:r>
      <w:r w:rsidR="008732DA">
        <w:t xml:space="preserve"> </w:t>
      </w:r>
      <w:r w:rsidR="00A17831">
        <w:t xml:space="preserve">In the context of an ongoing investigation, officers of </w:t>
      </w:r>
      <w:r w:rsidR="00A17831" w:rsidRPr="00611C4E">
        <w:t>the Australian Federal Police ("the AFP")</w:t>
      </w:r>
      <w:r w:rsidR="00A17831" w:rsidRPr="00A17831">
        <w:t xml:space="preserve"> </w:t>
      </w:r>
      <w:r w:rsidR="00A17831" w:rsidRPr="00611C4E">
        <w:t xml:space="preserve">obtained search warrants issued under s 3E of the </w:t>
      </w:r>
      <w:r w:rsidR="00A17831" w:rsidRPr="00611C4E">
        <w:rPr>
          <w:i/>
        </w:rPr>
        <w:t xml:space="preserve">Crimes Act 1914 </w:t>
      </w:r>
      <w:r w:rsidR="00A17831" w:rsidRPr="00611C4E">
        <w:t>(</w:t>
      </w:r>
      <w:proofErr w:type="spellStart"/>
      <w:r w:rsidR="00A17831" w:rsidRPr="00611C4E">
        <w:t>Cth</w:t>
      </w:r>
      <w:proofErr w:type="spellEnd"/>
      <w:r w:rsidR="00A17831" w:rsidRPr="00611C4E">
        <w:t xml:space="preserve">) </w:t>
      </w:r>
      <w:r w:rsidR="00A17831">
        <w:t>purporting</w:t>
      </w:r>
      <w:r w:rsidR="00A17831" w:rsidRPr="00611C4E">
        <w:t xml:space="preserve"> to authorise search and seizure of material relevant to offences against s</w:t>
      </w:r>
      <w:r w:rsidR="005C6DE9">
        <w:t xml:space="preserve"> </w:t>
      </w:r>
      <w:r w:rsidR="00A17831" w:rsidRPr="00611C4E">
        <w:t xml:space="preserve">92.3(1) and (2) of the </w:t>
      </w:r>
      <w:r w:rsidR="00A17831" w:rsidRPr="00611C4E">
        <w:rPr>
          <w:i/>
        </w:rPr>
        <w:t>Criminal Code</w:t>
      </w:r>
      <w:r w:rsidR="00EB25D3">
        <w:t>.</w:t>
      </w:r>
      <w:r w:rsidR="00A17831">
        <w:t xml:space="preserve"> </w:t>
      </w:r>
      <w:r w:rsidR="006D0A27">
        <w:t xml:space="preserve">Corresponding </w:t>
      </w:r>
      <w:r w:rsidR="00A17831">
        <w:t xml:space="preserve">orders </w:t>
      </w:r>
      <w:r w:rsidR="00CD4755">
        <w:t xml:space="preserve">relating to material seized </w:t>
      </w:r>
      <w:r w:rsidR="00A17831">
        <w:t>were made</w:t>
      </w:r>
      <w:r w:rsidR="006D0A27">
        <w:t xml:space="preserve"> under s 3LA of the </w:t>
      </w:r>
      <w:r w:rsidR="006D0A27">
        <w:rPr>
          <w:i/>
        </w:rPr>
        <w:t>Crimes Act</w:t>
      </w:r>
      <w:r w:rsidR="00A17831">
        <w:t xml:space="preserve"> following execution of those warrants</w:t>
      </w:r>
      <w:r w:rsidR="00EB25D3">
        <w:t>.</w:t>
      </w:r>
    </w:p>
    <w:p w14:paraId="2C4C04F4" w14:textId="77777777" w:rsidR="00A17831" w:rsidRDefault="00A17831" w:rsidP="000B6F4E">
      <w:pPr>
        <w:ind w:right="-285"/>
      </w:pPr>
    </w:p>
    <w:p w14:paraId="7B66DC4E" w14:textId="64E6E1CA" w:rsidR="00340FEF" w:rsidRDefault="001517DA" w:rsidP="000B6F4E">
      <w:pPr>
        <w:ind w:right="-285"/>
      </w:pPr>
      <w:r>
        <w:t xml:space="preserve">In a proceeding in the </w:t>
      </w:r>
      <w:r w:rsidR="00E92D86">
        <w:t xml:space="preserve">High </w:t>
      </w:r>
      <w:r>
        <w:t xml:space="preserve">Court's original jurisdiction, </w:t>
      </w:r>
      <w:r w:rsidR="00A17831">
        <w:t xml:space="preserve">Mr Zhang sought writs of certiorari quashing each warrant and each order together with a mandatory injunction requiring the destruction or return of the seized and copied material.  He also sought declarations </w:t>
      </w:r>
      <w:r w:rsidR="00F50D56">
        <w:t>of invalidity of</w:t>
      </w:r>
      <w:r w:rsidR="00A17831">
        <w:t xml:space="preserve"> s 92.3(1) and (2) of the </w:t>
      </w:r>
      <w:r w:rsidR="00A17831">
        <w:rPr>
          <w:i/>
        </w:rPr>
        <w:t xml:space="preserve">Criminal Code </w:t>
      </w:r>
      <w:r w:rsidR="00045445">
        <w:t>on the basis</w:t>
      </w:r>
      <w:r w:rsidR="009A2383">
        <w:t xml:space="preserve"> that</w:t>
      </w:r>
      <w:r w:rsidR="00045445">
        <w:t xml:space="preserve"> they infringed the implied freedom of political communication</w:t>
      </w:r>
      <w:r w:rsidR="00EB25D3">
        <w:t>.</w:t>
      </w:r>
      <w:r w:rsidR="00D33EB5">
        <w:t xml:space="preserve"> </w:t>
      </w:r>
      <w:r w:rsidR="003170E6">
        <w:t xml:space="preserve">Mr Zhang's challenge to the validity of each warrant was on two grounds. The first was that each warrant failed to comply with s 3E(5)(a) of the </w:t>
      </w:r>
      <w:r w:rsidR="003170E6">
        <w:rPr>
          <w:i/>
        </w:rPr>
        <w:t>Crimes</w:t>
      </w:r>
      <w:r w:rsidR="005E5D9C">
        <w:rPr>
          <w:i/>
        </w:rPr>
        <w:t> </w:t>
      </w:r>
      <w:r w:rsidR="003170E6">
        <w:rPr>
          <w:i/>
        </w:rPr>
        <w:t xml:space="preserve">Act </w:t>
      </w:r>
      <w:r w:rsidR="003170E6">
        <w:t xml:space="preserve">because it did not identify the substance of </w:t>
      </w:r>
      <w:r w:rsidR="00045445">
        <w:t xml:space="preserve">the </w:t>
      </w:r>
      <w:r w:rsidR="003170E6">
        <w:t xml:space="preserve">offences with sufficient precision. The second was that each warrant failed to authorise search and seizure of "evidential material" </w:t>
      </w:r>
      <w:r w:rsidR="00276DB1">
        <w:t>because</w:t>
      </w:r>
      <w:r w:rsidR="003170E6">
        <w:t xml:space="preserve"> </w:t>
      </w:r>
      <w:r w:rsidR="00D1337C">
        <w:t xml:space="preserve">of the invalidity of </w:t>
      </w:r>
      <w:r w:rsidR="003170E6">
        <w:t xml:space="preserve">s 92.3(1) and (2). The challenge to </w:t>
      </w:r>
      <w:r w:rsidR="0093007F">
        <w:t>each order</w:t>
      </w:r>
      <w:r w:rsidR="003170E6">
        <w:t xml:space="preserve"> was derivative upon the challenge to the </w:t>
      </w:r>
      <w:r w:rsidR="0093007F">
        <w:t xml:space="preserve">corresponding </w:t>
      </w:r>
      <w:r w:rsidR="003170E6">
        <w:t>warrant</w:t>
      </w:r>
      <w:r w:rsidR="00EB25D3">
        <w:t>.</w:t>
      </w:r>
      <w:r w:rsidR="000B2353">
        <w:t xml:space="preserve"> </w:t>
      </w:r>
      <w:r w:rsidR="003170E6">
        <w:t>By special case in the proceeding, Mr Zhang and the Commissioner of Police agreed in stating questions of law for the opinion of the Full Court</w:t>
      </w:r>
      <w:r w:rsidR="00EB25D3">
        <w:t>.</w:t>
      </w:r>
      <w:r w:rsidR="00C43DB3">
        <w:t xml:space="preserve"> </w:t>
      </w:r>
      <w:r w:rsidR="00340FEF">
        <w:t>Because Mr</w:t>
      </w:r>
      <w:r w:rsidR="00B83467">
        <w:t> </w:t>
      </w:r>
      <w:r w:rsidR="00340FEF">
        <w:t xml:space="preserve">Zhang accepted that each warrant was severable and the totality of the search and seizure that occurred </w:t>
      </w:r>
      <w:r w:rsidR="00B85ACF">
        <w:t xml:space="preserve">pursuant to each warrant </w:t>
      </w:r>
      <w:r w:rsidR="00340FEF">
        <w:t xml:space="preserve">was authorised if the warrant was valid in relation to offences against either provision, </w:t>
      </w:r>
      <w:r w:rsidR="00A50CD9">
        <w:t xml:space="preserve">it was sufficient for </w:t>
      </w:r>
      <w:r w:rsidR="00340FEF">
        <w:t xml:space="preserve">the Court </w:t>
      </w:r>
      <w:r w:rsidR="00A50CD9">
        <w:t xml:space="preserve">to </w:t>
      </w:r>
      <w:r w:rsidR="00340FEF">
        <w:t>concentrate on the challenge relevant to offences against s 92.3(1)</w:t>
      </w:r>
      <w:r w:rsidR="00EB25D3">
        <w:t>.</w:t>
      </w:r>
      <w:r w:rsidR="006D1881">
        <w:t xml:space="preserve"> Section 92.3(1) relevantly made it an offence to engage in conduct "on behalf of</w:t>
      </w:r>
      <w:r w:rsidR="00B85ACF">
        <w:t xml:space="preserve"> </w:t>
      </w:r>
      <w:r w:rsidR="006D1881">
        <w:t>... a foreign principal" in circumstances where "the person is reckless as to whether the conduct will</w:t>
      </w:r>
      <w:r w:rsidR="00961EC0">
        <w:t>:</w:t>
      </w:r>
      <w:r w:rsidR="008204E7">
        <w:t xml:space="preserve"> ...</w:t>
      </w:r>
      <w:r w:rsidR="006D1881">
        <w:t xml:space="preserve"> influence a </w:t>
      </w:r>
      <w:r w:rsidR="00E314D8">
        <w:t>political</w:t>
      </w:r>
      <w:r w:rsidR="006D1881">
        <w:t xml:space="preserve"> or </w:t>
      </w:r>
      <w:r w:rsidR="00E314D8">
        <w:t>governmental</w:t>
      </w:r>
      <w:r w:rsidR="006D1881">
        <w:t xml:space="preserve"> process of the Commonwealth or a State or Territory</w:t>
      </w:r>
      <w:r w:rsidR="004125EC">
        <w:t xml:space="preserve">; </w:t>
      </w:r>
      <w:r w:rsidR="006D1881">
        <w:t xml:space="preserve"> or</w:t>
      </w:r>
      <w:r w:rsidR="004125EC">
        <w:t xml:space="preserve"> ...</w:t>
      </w:r>
      <w:r w:rsidR="006D1881">
        <w:t xml:space="preserve"> influence the exercise (whether or not in </w:t>
      </w:r>
      <w:r w:rsidR="00E314D8">
        <w:t>Australia</w:t>
      </w:r>
      <w:r w:rsidR="006D1881">
        <w:t xml:space="preserve">) of an Australian democratic or </w:t>
      </w:r>
      <w:r w:rsidR="00E314D8">
        <w:t>political</w:t>
      </w:r>
      <w:r w:rsidR="006D1881">
        <w:t xml:space="preserve"> </w:t>
      </w:r>
      <w:r w:rsidR="00E314D8">
        <w:t>right</w:t>
      </w:r>
      <w:r w:rsidR="006D1881">
        <w:t xml:space="preserve"> or duty" and "any part of the conduct</w:t>
      </w:r>
      <w:r w:rsidR="00B85ACF">
        <w:t xml:space="preserve"> </w:t>
      </w:r>
      <w:r w:rsidR="006D1881">
        <w:t>... is covert"</w:t>
      </w:r>
      <w:r w:rsidR="00EB25D3">
        <w:t>.</w:t>
      </w:r>
    </w:p>
    <w:p w14:paraId="341E8A1B" w14:textId="77777777" w:rsidR="00340FEF" w:rsidRDefault="00340FEF" w:rsidP="000B6F4E">
      <w:pPr>
        <w:ind w:right="-285"/>
      </w:pPr>
    </w:p>
    <w:p w14:paraId="12A50BB2" w14:textId="1CF2EEA3" w:rsidR="00340FEF" w:rsidRDefault="00340FEF" w:rsidP="00340FEF">
      <w:pPr>
        <w:ind w:right="-285"/>
      </w:pPr>
      <w:r>
        <w:t xml:space="preserve">The High Court </w:t>
      </w:r>
      <w:r w:rsidR="0087033C">
        <w:t xml:space="preserve">unanimously </w:t>
      </w:r>
      <w:r w:rsidR="00A80432">
        <w:t>held</w:t>
      </w:r>
      <w:r>
        <w:t xml:space="preserve"> that </w:t>
      </w:r>
      <w:r w:rsidR="00A80432">
        <w:t>Mr Zhang</w:t>
      </w:r>
      <w:r w:rsidR="000421F0">
        <w:t xml:space="preserve">'s </w:t>
      </w:r>
      <w:r>
        <w:t>argument that each warrant fail</w:t>
      </w:r>
      <w:r w:rsidR="006D1881">
        <w:t>ed</w:t>
      </w:r>
      <w:r>
        <w:t xml:space="preserve"> to comply with s</w:t>
      </w:r>
      <w:r w:rsidR="000421F0">
        <w:t> </w:t>
      </w:r>
      <w:r>
        <w:t xml:space="preserve">3E(5)(a) of the </w:t>
      </w:r>
      <w:r>
        <w:rPr>
          <w:i/>
        </w:rPr>
        <w:t xml:space="preserve">Crimes Act </w:t>
      </w:r>
      <w:r w:rsidR="006D1881">
        <w:t xml:space="preserve">because it was "unclear" as to the identity of the foreign principal </w:t>
      </w:r>
      <w:r>
        <w:t>was untenable</w:t>
      </w:r>
      <w:r w:rsidR="00EB25D3">
        <w:t>.</w:t>
      </w:r>
      <w:r w:rsidR="00B051F3">
        <w:t xml:space="preserve"> </w:t>
      </w:r>
      <w:r w:rsidR="000421F0">
        <w:t>A</w:t>
      </w:r>
      <w:r w:rsidR="001517DA">
        <w:t>s to the constitutional challenge,</w:t>
      </w:r>
      <w:r>
        <w:t xml:space="preserve"> the Court found that </w:t>
      </w:r>
      <w:r w:rsidR="00A80432">
        <w:t>Mr Zhang</w:t>
      </w:r>
      <w:r>
        <w:t xml:space="preserve">, in failing to assert </w:t>
      </w:r>
      <w:r w:rsidR="0087033C">
        <w:t xml:space="preserve">that </w:t>
      </w:r>
      <w:r>
        <w:t xml:space="preserve">the word "covert" would be incapable of being read down to ensure validity, </w:t>
      </w:r>
      <w:r w:rsidR="001517DA">
        <w:t xml:space="preserve">implicitly </w:t>
      </w:r>
      <w:r>
        <w:t xml:space="preserve">acknowledged that parts of s 92.3(1) supporting the offences against s 92.3(1) to which each warrant related </w:t>
      </w:r>
      <w:r w:rsidR="00A80432">
        <w:t>had</w:t>
      </w:r>
      <w:r>
        <w:t xml:space="preserve"> some valid operation</w:t>
      </w:r>
      <w:r w:rsidR="00EB25D3">
        <w:t>.</w:t>
      </w:r>
      <w:r w:rsidR="0013449F">
        <w:t xml:space="preserve"> </w:t>
      </w:r>
      <w:r>
        <w:t xml:space="preserve">That being so, his argument that those offences do not exist </w:t>
      </w:r>
      <w:r w:rsidR="001517DA">
        <w:t>was</w:t>
      </w:r>
      <w:r>
        <w:t xml:space="preserve"> rejected without need of determining the constitutional argument he presented</w:t>
      </w:r>
      <w:r w:rsidR="00EB25D3">
        <w:t>.</w:t>
      </w:r>
      <w:r w:rsidR="000B15A0">
        <w:t xml:space="preserve"> </w:t>
      </w:r>
      <w:r w:rsidR="005E0D11">
        <w:t>Accordingly, t</w:t>
      </w:r>
      <w:r w:rsidR="003E4827">
        <w:t xml:space="preserve">he Court </w:t>
      </w:r>
      <w:r w:rsidR="00A80432">
        <w:t>held</w:t>
      </w:r>
      <w:r w:rsidR="003E4827">
        <w:t xml:space="preserve"> that th</w:t>
      </w:r>
      <w:r w:rsidR="005E0D11">
        <w:t>e</w:t>
      </w:r>
      <w:r w:rsidR="003E4827">
        <w:t xml:space="preserve"> warrants were not wholly invalid on any of the identified grounds and otherwise that</w:t>
      </w:r>
      <w:r w:rsidR="005E0D11">
        <w:t xml:space="preserve"> the</w:t>
      </w:r>
      <w:r w:rsidR="003E4827">
        <w:t xml:space="preserve"> remaining</w:t>
      </w:r>
      <w:r w:rsidR="00650761">
        <w:t xml:space="preserve"> substantive</w:t>
      </w:r>
      <w:r>
        <w:t xml:space="preserve"> questions </w:t>
      </w:r>
      <w:r w:rsidR="005E5D9C">
        <w:t xml:space="preserve">reserved </w:t>
      </w:r>
      <w:r>
        <w:t>were unnecessary or inappropriate to answer</w:t>
      </w:r>
      <w:r w:rsidR="00EB25D3" w:rsidRPr="001D5DC7">
        <w:t>.</w:t>
      </w:r>
      <w:r>
        <w:t xml:space="preserve"> </w:t>
      </w:r>
    </w:p>
    <w:p w14:paraId="60BE75FE" w14:textId="77777777" w:rsidR="00C714E1" w:rsidRDefault="00C714E1" w:rsidP="003740B0">
      <w:pPr>
        <w:ind w:right="-285"/>
      </w:pPr>
    </w:p>
    <w:p w14:paraId="05C1724F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7975" w14:textId="77777777" w:rsidR="00134037" w:rsidRDefault="00134037">
      <w:r>
        <w:separator/>
      </w:r>
    </w:p>
  </w:endnote>
  <w:endnote w:type="continuationSeparator" w:id="0">
    <w:p w14:paraId="01D262B5" w14:textId="77777777" w:rsidR="00134037" w:rsidRDefault="00134037">
      <w:r>
        <w:continuationSeparator/>
      </w:r>
    </w:p>
  </w:endnote>
  <w:endnote w:type="continuationNotice" w:id="1">
    <w:p w14:paraId="3F9F0B29" w14:textId="77777777" w:rsidR="00134037" w:rsidRDefault="00134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EDB9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7377AD1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51385838" w14:textId="77777777" w:rsidR="003F749E" w:rsidRDefault="003F749E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B12D" w14:textId="77777777" w:rsidR="00134037" w:rsidRDefault="00134037">
      <w:r>
        <w:separator/>
      </w:r>
    </w:p>
  </w:footnote>
  <w:footnote w:type="continuationSeparator" w:id="0">
    <w:p w14:paraId="650027B1" w14:textId="77777777" w:rsidR="00134037" w:rsidRDefault="00134037">
      <w:r>
        <w:continuationSeparator/>
      </w:r>
    </w:p>
  </w:footnote>
  <w:footnote w:type="continuationNotice" w:id="1">
    <w:p w14:paraId="576C4901" w14:textId="77777777" w:rsidR="00134037" w:rsidRDefault="001340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BA29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CA7CF" w14:textId="77777777" w:rsidR="003F749E" w:rsidRDefault="003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42C2" w14:textId="77777777" w:rsidR="003F749E" w:rsidRDefault="003F74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3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CB77C" w14:textId="77777777" w:rsidR="003F749E" w:rsidRDefault="003F749E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A9CE" w14:textId="33CF4B08" w:rsidR="003F749E" w:rsidRDefault="008D19DC" w:rsidP="00A00A3D">
    <w:pPr>
      <w:pStyle w:val="Header"/>
      <w:jc w:val="right"/>
    </w:pPr>
    <w:r>
      <w:rPr>
        <w:noProof/>
      </w:rPr>
      <w:object w:dxaOrig="1440" w:dyaOrig="1440" w14:anchorId="0F8C5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2049" DrawAspect="Content" ObjectID="_1682320185" r:id="rId2"/>
      </w:object>
    </w:r>
  </w:p>
  <w:p w14:paraId="40003474" w14:textId="77777777" w:rsidR="003F749E" w:rsidRDefault="003F749E" w:rsidP="00A00A3D">
    <w:pPr>
      <w:pStyle w:val="Header"/>
      <w:jc w:val="right"/>
    </w:pPr>
  </w:p>
  <w:p w14:paraId="62E92034" w14:textId="77777777" w:rsidR="003F749E" w:rsidRDefault="003F749E" w:rsidP="00A00A3D">
    <w:pPr>
      <w:pStyle w:val="Header"/>
      <w:jc w:val="right"/>
    </w:pPr>
  </w:p>
  <w:p w14:paraId="24855178" w14:textId="77777777" w:rsidR="003F749E" w:rsidRDefault="003F749E">
    <w:pPr>
      <w:spacing w:before="200" w:after="200"/>
      <w:jc w:val="center"/>
      <w:rPr>
        <w:rFonts w:ascii="Arial" w:hAnsi="Arial"/>
        <w:spacing w:val="40"/>
        <w:sz w:val="28"/>
      </w:rPr>
    </w:pPr>
  </w:p>
  <w:p w14:paraId="2993359F" w14:textId="77777777" w:rsidR="003F749E" w:rsidRDefault="003F749E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FF"/>
    <w:rsid w:val="00000F58"/>
    <w:rsid w:val="000032DD"/>
    <w:rsid w:val="0000373F"/>
    <w:rsid w:val="0000383D"/>
    <w:rsid w:val="000039F7"/>
    <w:rsid w:val="000046FE"/>
    <w:rsid w:val="00004CA6"/>
    <w:rsid w:val="00005D65"/>
    <w:rsid w:val="000063F5"/>
    <w:rsid w:val="00014F03"/>
    <w:rsid w:val="0001534F"/>
    <w:rsid w:val="00015AB6"/>
    <w:rsid w:val="00016BF9"/>
    <w:rsid w:val="00021D56"/>
    <w:rsid w:val="00023A3A"/>
    <w:rsid w:val="000252E2"/>
    <w:rsid w:val="0002664C"/>
    <w:rsid w:val="00027FEE"/>
    <w:rsid w:val="00031746"/>
    <w:rsid w:val="00032786"/>
    <w:rsid w:val="00034DC0"/>
    <w:rsid w:val="00036268"/>
    <w:rsid w:val="0003631D"/>
    <w:rsid w:val="00041BD9"/>
    <w:rsid w:val="000421F0"/>
    <w:rsid w:val="00042585"/>
    <w:rsid w:val="00045445"/>
    <w:rsid w:val="000464D1"/>
    <w:rsid w:val="000474B9"/>
    <w:rsid w:val="00047954"/>
    <w:rsid w:val="00050976"/>
    <w:rsid w:val="00051670"/>
    <w:rsid w:val="00051872"/>
    <w:rsid w:val="00053B58"/>
    <w:rsid w:val="00054C1F"/>
    <w:rsid w:val="00060975"/>
    <w:rsid w:val="00062EF7"/>
    <w:rsid w:val="000670D1"/>
    <w:rsid w:val="00067FD7"/>
    <w:rsid w:val="00072756"/>
    <w:rsid w:val="000727BC"/>
    <w:rsid w:val="00073FD1"/>
    <w:rsid w:val="0007565F"/>
    <w:rsid w:val="00075E8E"/>
    <w:rsid w:val="0008064E"/>
    <w:rsid w:val="0008131E"/>
    <w:rsid w:val="00082976"/>
    <w:rsid w:val="00083CC2"/>
    <w:rsid w:val="0008552D"/>
    <w:rsid w:val="00086B15"/>
    <w:rsid w:val="00086D3B"/>
    <w:rsid w:val="000873FD"/>
    <w:rsid w:val="00091DBE"/>
    <w:rsid w:val="00093F39"/>
    <w:rsid w:val="00094BCB"/>
    <w:rsid w:val="000965BA"/>
    <w:rsid w:val="000A2104"/>
    <w:rsid w:val="000A2A5B"/>
    <w:rsid w:val="000A2D68"/>
    <w:rsid w:val="000A32B4"/>
    <w:rsid w:val="000A4067"/>
    <w:rsid w:val="000A55B2"/>
    <w:rsid w:val="000A68B3"/>
    <w:rsid w:val="000A6D34"/>
    <w:rsid w:val="000B15A0"/>
    <w:rsid w:val="000B1B3C"/>
    <w:rsid w:val="000B202D"/>
    <w:rsid w:val="000B2353"/>
    <w:rsid w:val="000B2BF4"/>
    <w:rsid w:val="000B6F4E"/>
    <w:rsid w:val="000B7D33"/>
    <w:rsid w:val="000C0200"/>
    <w:rsid w:val="000C06F7"/>
    <w:rsid w:val="000C0FFA"/>
    <w:rsid w:val="000C509D"/>
    <w:rsid w:val="000C5391"/>
    <w:rsid w:val="000D168F"/>
    <w:rsid w:val="000D2551"/>
    <w:rsid w:val="000D60BD"/>
    <w:rsid w:val="000D6CCF"/>
    <w:rsid w:val="000E1C87"/>
    <w:rsid w:val="000E2879"/>
    <w:rsid w:val="000E338A"/>
    <w:rsid w:val="000E5766"/>
    <w:rsid w:val="000E6C8C"/>
    <w:rsid w:val="000F0F48"/>
    <w:rsid w:val="000F1746"/>
    <w:rsid w:val="000F2AC7"/>
    <w:rsid w:val="000F3886"/>
    <w:rsid w:val="000F4B2E"/>
    <w:rsid w:val="000F7610"/>
    <w:rsid w:val="001002E1"/>
    <w:rsid w:val="00105C1F"/>
    <w:rsid w:val="00110055"/>
    <w:rsid w:val="0011119B"/>
    <w:rsid w:val="00114145"/>
    <w:rsid w:val="00114343"/>
    <w:rsid w:val="001143AE"/>
    <w:rsid w:val="00116100"/>
    <w:rsid w:val="00116482"/>
    <w:rsid w:val="00121905"/>
    <w:rsid w:val="00124E7A"/>
    <w:rsid w:val="00127BBD"/>
    <w:rsid w:val="00132465"/>
    <w:rsid w:val="00133534"/>
    <w:rsid w:val="00134037"/>
    <w:rsid w:val="0013449F"/>
    <w:rsid w:val="0014080B"/>
    <w:rsid w:val="00145BDD"/>
    <w:rsid w:val="001462E1"/>
    <w:rsid w:val="00147D4E"/>
    <w:rsid w:val="001517DA"/>
    <w:rsid w:val="00155480"/>
    <w:rsid w:val="00156B31"/>
    <w:rsid w:val="00161C60"/>
    <w:rsid w:val="001643CE"/>
    <w:rsid w:val="001646E4"/>
    <w:rsid w:val="001651CE"/>
    <w:rsid w:val="001663A2"/>
    <w:rsid w:val="00167641"/>
    <w:rsid w:val="0017371D"/>
    <w:rsid w:val="001754A8"/>
    <w:rsid w:val="00175E72"/>
    <w:rsid w:val="00176517"/>
    <w:rsid w:val="0017782E"/>
    <w:rsid w:val="00181D9D"/>
    <w:rsid w:val="00182430"/>
    <w:rsid w:val="00182795"/>
    <w:rsid w:val="00182A8F"/>
    <w:rsid w:val="00183F13"/>
    <w:rsid w:val="0019054F"/>
    <w:rsid w:val="00195655"/>
    <w:rsid w:val="001971BB"/>
    <w:rsid w:val="001A06D3"/>
    <w:rsid w:val="001A2C69"/>
    <w:rsid w:val="001A38D8"/>
    <w:rsid w:val="001A5FEB"/>
    <w:rsid w:val="001B0A45"/>
    <w:rsid w:val="001B0D26"/>
    <w:rsid w:val="001B1002"/>
    <w:rsid w:val="001B15DF"/>
    <w:rsid w:val="001B5643"/>
    <w:rsid w:val="001B6BFA"/>
    <w:rsid w:val="001B6E02"/>
    <w:rsid w:val="001B70D6"/>
    <w:rsid w:val="001C00E1"/>
    <w:rsid w:val="001C047C"/>
    <w:rsid w:val="001C04F2"/>
    <w:rsid w:val="001C1EBD"/>
    <w:rsid w:val="001C49CF"/>
    <w:rsid w:val="001C4E55"/>
    <w:rsid w:val="001C541B"/>
    <w:rsid w:val="001C65E3"/>
    <w:rsid w:val="001C761C"/>
    <w:rsid w:val="001D0E6A"/>
    <w:rsid w:val="001D5DC7"/>
    <w:rsid w:val="001D6155"/>
    <w:rsid w:val="001E0CCD"/>
    <w:rsid w:val="001E0F68"/>
    <w:rsid w:val="001E2578"/>
    <w:rsid w:val="001F0170"/>
    <w:rsid w:val="001F055A"/>
    <w:rsid w:val="001F1D92"/>
    <w:rsid w:val="0020133F"/>
    <w:rsid w:val="00202583"/>
    <w:rsid w:val="00204DBF"/>
    <w:rsid w:val="0021094D"/>
    <w:rsid w:val="00213E7B"/>
    <w:rsid w:val="00214BD5"/>
    <w:rsid w:val="002209DA"/>
    <w:rsid w:val="00223CD0"/>
    <w:rsid w:val="00235037"/>
    <w:rsid w:val="002376C7"/>
    <w:rsid w:val="00241A30"/>
    <w:rsid w:val="0024214B"/>
    <w:rsid w:val="0024394A"/>
    <w:rsid w:val="002452EC"/>
    <w:rsid w:val="0024716B"/>
    <w:rsid w:val="00247B1B"/>
    <w:rsid w:val="00250655"/>
    <w:rsid w:val="00252111"/>
    <w:rsid w:val="00252E7C"/>
    <w:rsid w:val="002534A7"/>
    <w:rsid w:val="00253502"/>
    <w:rsid w:val="00254199"/>
    <w:rsid w:val="00254863"/>
    <w:rsid w:val="00256319"/>
    <w:rsid w:val="00257C41"/>
    <w:rsid w:val="00260614"/>
    <w:rsid w:val="002615FE"/>
    <w:rsid w:val="00265C5A"/>
    <w:rsid w:val="00265E35"/>
    <w:rsid w:val="002703AD"/>
    <w:rsid w:val="00276DB1"/>
    <w:rsid w:val="002821F6"/>
    <w:rsid w:val="00282DAE"/>
    <w:rsid w:val="00283571"/>
    <w:rsid w:val="002840ED"/>
    <w:rsid w:val="00286E9A"/>
    <w:rsid w:val="00287148"/>
    <w:rsid w:val="00287D8C"/>
    <w:rsid w:val="0029068C"/>
    <w:rsid w:val="0029789D"/>
    <w:rsid w:val="002A1A59"/>
    <w:rsid w:val="002A1B7D"/>
    <w:rsid w:val="002A3BDA"/>
    <w:rsid w:val="002A6469"/>
    <w:rsid w:val="002A79DD"/>
    <w:rsid w:val="002B0FC0"/>
    <w:rsid w:val="002B11DD"/>
    <w:rsid w:val="002B3E29"/>
    <w:rsid w:val="002B5128"/>
    <w:rsid w:val="002B6D32"/>
    <w:rsid w:val="002C6197"/>
    <w:rsid w:val="002C638D"/>
    <w:rsid w:val="002C6A15"/>
    <w:rsid w:val="002C797E"/>
    <w:rsid w:val="002D131F"/>
    <w:rsid w:val="002D2DE8"/>
    <w:rsid w:val="002D4F5A"/>
    <w:rsid w:val="002D75B9"/>
    <w:rsid w:val="002E163C"/>
    <w:rsid w:val="002F1122"/>
    <w:rsid w:val="002F1BD3"/>
    <w:rsid w:val="002F222A"/>
    <w:rsid w:val="002F4080"/>
    <w:rsid w:val="002F418F"/>
    <w:rsid w:val="0030118B"/>
    <w:rsid w:val="00305458"/>
    <w:rsid w:val="00307031"/>
    <w:rsid w:val="00310A6C"/>
    <w:rsid w:val="00312137"/>
    <w:rsid w:val="003122CA"/>
    <w:rsid w:val="00314D07"/>
    <w:rsid w:val="00316FCC"/>
    <w:rsid w:val="003170E6"/>
    <w:rsid w:val="003179A7"/>
    <w:rsid w:val="00322CF6"/>
    <w:rsid w:val="00323248"/>
    <w:rsid w:val="00324495"/>
    <w:rsid w:val="003248F7"/>
    <w:rsid w:val="00324B57"/>
    <w:rsid w:val="00326AC9"/>
    <w:rsid w:val="00330E2B"/>
    <w:rsid w:val="00331C3A"/>
    <w:rsid w:val="00332B78"/>
    <w:rsid w:val="003363B1"/>
    <w:rsid w:val="00340FEF"/>
    <w:rsid w:val="003422C0"/>
    <w:rsid w:val="0034381B"/>
    <w:rsid w:val="003458AA"/>
    <w:rsid w:val="0034683E"/>
    <w:rsid w:val="00347447"/>
    <w:rsid w:val="00347842"/>
    <w:rsid w:val="0035150D"/>
    <w:rsid w:val="00351C74"/>
    <w:rsid w:val="003524E3"/>
    <w:rsid w:val="00352BAD"/>
    <w:rsid w:val="00353C4E"/>
    <w:rsid w:val="00355BEB"/>
    <w:rsid w:val="003604FD"/>
    <w:rsid w:val="003605AF"/>
    <w:rsid w:val="00360A4A"/>
    <w:rsid w:val="00366B15"/>
    <w:rsid w:val="00370F75"/>
    <w:rsid w:val="003740B0"/>
    <w:rsid w:val="0037500A"/>
    <w:rsid w:val="003762B0"/>
    <w:rsid w:val="00377226"/>
    <w:rsid w:val="00382FAC"/>
    <w:rsid w:val="003841E9"/>
    <w:rsid w:val="00385343"/>
    <w:rsid w:val="00385A6B"/>
    <w:rsid w:val="00391717"/>
    <w:rsid w:val="0039178A"/>
    <w:rsid w:val="00391B8C"/>
    <w:rsid w:val="00396842"/>
    <w:rsid w:val="003A09F7"/>
    <w:rsid w:val="003A1FAA"/>
    <w:rsid w:val="003A36EC"/>
    <w:rsid w:val="003A53AB"/>
    <w:rsid w:val="003A572D"/>
    <w:rsid w:val="003A6F99"/>
    <w:rsid w:val="003B0430"/>
    <w:rsid w:val="003B0496"/>
    <w:rsid w:val="003B07C2"/>
    <w:rsid w:val="003B2391"/>
    <w:rsid w:val="003B2821"/>
    <w:rsid w:val="003B551F"/>
    <w:rsid w:val="003B746C"/>
    <w:rsid w:val="003B78C4"/>
    <w:rsid w:val="003C1AC4"/>
    <w:rsid w:val="003C44F8"/>
    <w:rsid w:val="003C5806"/>
    <w:rsid w:val="003C6D19"/>
    <w:rsid w:val="003D30C6"/>
    <w:rsid w:val="003D35C1"/>
    <w:rsid w:val="003D414D"/>
    <w:rsid w:val="003D5EF6"/>
    <w:rsid w:val="003E181C"/>
    <w:rsid w:val="003E238A"/>
    <w:rsid w:val="003E2967"/>
    <w:rsid w:val="003E4827"/>
    <w:rsid w:val="003F1176"/>
    <w:rsid w:val="003F12DC"/>
    <w:rsid w:val="003F477A"/>
    <w:rsid w:val="003F5216"/>
    <w:rsid w:val="003F5B0A"/>
    <w:rsid w:val="003F749E"/>
    <w:rsid w:val="00400716"/>
    <w:rsid w:val="0040698E"/>
    <w:rsid w:val="00410605"/>
    <w:rsid w:val="00411195"/>
    <w:rsid w:val="004125A9"/>
    <w:rsid w:val="004125EC"/>
    <w:rsid w:val="00412F90"/>
    <w:rsid w:val="004167E5"/>
    <w:rsid w:val="00417855"/>
    <w:rsid w:val="00421881"/>
    <w:rsid w:val="004246F4"/>
    <w:rsid w:val="00424BB7"/>
    <w:rsid w:val="00427C3A"/>
    <w:rsid w:val="00442F67"/>
    <w:rsid w:val="00443C39"/>
    <w:rsid w:val="00444507"/>
    <w:rsid w:val="00454710"/>
    <w:rsid w:val="00455E4A"/>
    <w:rsid w:val="00456244"/>
    <w:rsid w:val="004624F8"/>
    <w:rsid w:val="00462638"/>
    <w:rsid w:val="00462A75"/>
    <w:rsid w:val="00462EA6"/>
    <w:rsid w:val="00463602"/>
    <w:rsid w:val="00466D53"/>
    <w:rsid w:val="00466F42"/>
    <w:rsid w:val="0047149C"/>
    <w:rsid w:val="00472B93"/>
    <w:rsid w:val="00472E56"/>
    <w:rsid w:val="00474365"/>
    <w:rsid w:val="0047558E"/>
    <w:rsid w:val="00475BC9"/>
    <w:rsid w:val="00476927"/>
    <w:rsid w:val="00477FBC"/>
    <w:rsid w:val="00486616"/>
    <w:rsid w:val="0048740F"/>
    <w:rsid w:val="0048742B"/>
    <w:rsid w:val="004909C6"/>
    <w:rsid w:val="00492659"/>
    <w:rsid w:val="004A0BFE"/>
    <w:rsid w:val="004A13ED"/>
    <w:rsid w:val="004A2C55"/>
    <w:rsid w:val="004A3268"/>
    <w:rsid w:val="004A3D68"/>
    <w:rsid w:val="004A76AC"/>
    <w:rsid w:val="004B1CF6"/>
    <w:rsid w:val="004B4958"/>
    <w:rsid w:val="004B6EC8"/>
    <w:rsid w:val="004B7464"/>
    <w:rsid w:val="004C11CF"/>
    <w:rsid w:val="004C262F"/>
    <w:rsid w:val="004C364F"/>
    <w:rsid w:val="004C716A"/>
    <w:rsid w:val="004C73E0"/>
    <w:rsid w:val="004C7B97"/>
    <w:rsid w:val="004D0BDE"/>
    <w:rsid w:val="004D3AA1"/>
    <w:rsid w:val="004E2B97"/>
    <w:rsid w:val="004E320C"/>
    <w:rsid w:val="004E4AA0"/>
    <w:rsid w:val="004E7715"/>
    <w:rsid w:val="004E79F8"/>
    <w:rsid w:val="004E7A7E"/>
    <w:rsid w:val="004F01DE"/>
    <w:rsid w:val="004F1363"/>
    <w:rsid w:val="004F1436"/>
    <w:rsid w:val="004F3176"/>
    <w:rsid w:val="004F3689"/>
    <w:rsid w:val="004F3CC9"/>
    <w:rsid w:val="004F48A6"/>
    <w:rsid w:val="004F7803"/>
    <w:rsid w:val="005018A0"/>
    <w:rsid w:val="00503A83"/>
    <w:rsid w:val="00506120"/>
    <w:rsid w:val="00506D9A"/>
    <w:rsid w:val="005070AE"/>
    <w:rsid w:val="00511332"/>
    <w:rsid w:val="00511A0B"/>
    <w:rsid w:val="00515903"/>
    <w:rsid w:val="0051605A"/>
    <w:rsid w:val="005173A5"/>
    <w:rsid w:val="005220E4"/>
    <w:rsid w:val="0052213D"/>
    <w:rsid w:val="00522474"/>
    <w:rsid w:val="005249C8"/>
    <w:rsid w:val="0052630E"/>
    <w:rsid w:val="00526A28"/>
    <w:rsid w:val="0053020D"/>
    <w:rsid w:val="005335F5"/>
    <w:rsid w:val="005457A7"/>
    <w:rsid w:val="00546ADD"/>
    <w:rsid w:val="005523AB"/>
    <w:rsid w:val="0055442E"/>
    <w:rsid w:val="005549D5"/>
    <w:rsid w:val="00554FE0"/>
    <w:rsid w:val="00555241"/>
    <w:rsid w:val="00555940"/>
    <w:rsid w:val="00563A84"/>
    <w:rsid w:val="00566029"/>
    <w:rsid w:val="005665E4"/>
    <w:rsid w:val="00567088"/>
    <w:rsid w:val="0056761D"/>
    <w:rsid w:val="005708D5"/>
    <w:rsid w:val="0058012C"/>
    <w:rsid w:val="005812A9"/>
    <w:rsid w:val="005829F6"/>
    <w:rsid w:val="0058531D"/>
    <w:rsid w:val="00593CFA"/>
    <w:rsid w:val="005951A7"/>
    <w:rsid w:val="005A102D"/>
    <w:rsid w:val="005A1D7E"/>
    <w:rsid w:val="005A5F11"/>
    <w:rsid w:val="005A7B95"/>
    <w:rsid w:val="005B0360"/>
    <w:rsid w:val="005B1318"/>
    <w:rsid w:val="005B34D3"/>
    <w:rsid w:val="005B4102"/>
    <w:rsid w:val="005B58FD"/>
    <w:rsid w:val="005B6161"/>
    <w:rsid w:val="005C0CC1"/>
    <w:rsid w:val="005C50B0"/>
    <w:rsid w:val="005C6DE9"/>
    <w:rsid w:val="005D003F"/>
    <w:rsid w:val="005E0D11"/>
    <w:rsid w:val="005E12EC"/>
    <w:rsid w:val="005E5D9C"/>
    <w:rsid w:val="005E6096"/>
    <w:rsid w:val="005F0B0E"/>
    <w:rsid w:val="005F16F6"/>
    <w:rsid w:val="005F445F"/>
    <w:rsid w:val="005F4E5E"/>
    <w:rsid w:val="005F6A2A"/>
    <w:rsid w:val="005F755E"/>
    <w:rsid w:val="006045EC"/>
    <w:rsid w:val="00607CCE"/>
    <w:rsid w:val="0061152E"/>
    <w:rsid w:val="00611C4E"/>
    <w:rsid w:val="00611D03"/>
    <w:rsid w:val="00614166"/>
    <w:rsid w:val="0061496D"/>
    <w:rsid w:val="00614F94"/>
    <w:rsid w:val="0061633B"/>
    <w:rsid w:val="00617939"/>
    <w:rsid w:val="00620310"/>
    <w:rsid w:val="006219B4"/>
    <w:rsid w:val="00621A2F"/>
    <w:rsid w:val="0062634A"/>
    <w:rsid w:val="00626FB8"/>
    <w:rsid w:val="00631F38"/>
    <w:rsid w:val="006324C9"/>
    <w:rsid w:val="0063785B"/>
    <w:rsid w:val="00640E58"/>
    <w:rsid w:val="0064443E"/>
    <w:rsid w:val="00650761"/>
    <w:rsid w:val="0065283A"/>
    <w:rsid w:val="00655B27"/>
    <w:rsid w:val="00660521"/>
    <w:rsid w:val="00660968"/>
    <w:rsid w:val="00660E97"/>
    <w:rsid w:val="006617DD"/>
    <w:rsid w:val="00662288"/>
    <w:rsid w:val="006634E3"/>
    <w:rsid w:val="0067001A"/>
    <w:rsid w:val="00680073"/>
    <w:rsid w:val="00680166"/>
    <w:rsid w:val="006839A6"/>
    <w:rsid w:val="00683AE3"/>
    <w:rsid w:val="006856D9"/>
    <w:rsid w:val="00687569"/>
    <w:rsid w:val="006905EA"/>
    <w:rsid w:val="0069095C"/>
    <w:rsid w:val="00693BAA"/>
    <w:rsid w:val="00695A72"/>
    <w:rsid w:val="006966E7"/>
    <w:rsid w:val="006A47EC"/>
    <w:rsid w:val="006A5792"/>
    <w:rsid w:val="006A5969"/>
    <w:rsid w:val="006B45BC"/>
    <w:rsid w:val="006B4E11"/>
    <w:rsid w:val="006B5A12"/>
    <w:rsid w:val="006C3C68"/>
    <w:rsid w:val="006C4882"/>
    <w:rsid w:val="006C5266"/>
    <w:rsid w:val="006D09F5"/>
    <w:rsid w:val="006D0A27"/>
    <w:rsid w:val="006D1881"/>
    <w:rsid w:val="006D1BF3"/>
    <w:rsid w:val="006D2B41"/>
    <w:rsid w:val="006D3765"/>
    <w:rsid w:val="006D5176"/>
    <w:rsid w:val="006D7948"/>
    <w:rsid w:val="006E01BF"/>
    <w:rsid w:val="006E1DD8"/>
    <w:rsid w:val="006E2107"/>
    <w:rsid w:val="006E4EE7"/>
    <w:rsid w:val="006E54D9"/>
    <w:rsid w:val="006E574A"/>
    <w:rsid w:val="006E65D8"/>
    <w:rsid w:val="006E7D38"/>
    <w:rsid w:val="006F0610"/>
    <w:rsid w:val="006F15A5"/>
    <w:rsid w:val="007031C7"/>
    <w:rsid w:val="00704AAA"/>
    <w:rsid w:val="0070508C"/>
    <w:rsid w:val="007051AA"/>
    <w:rsid w:val="007060B7"/>
    <w:rsid w:val="007106B1"/>
    <w:rsid w:val="00712202"/>
    <w:rsid w:val="00713242"/>
    <w:rsid w:val="00715C08"/>
    <w:rsid w:val="00715D90"/>
    <w:rsid w:val="00716468"/>
    <w:rsid w:val="00717F02"/>
    <w:rsid w:val="00720D95"/>
    <w:rsid w:val="007429F8"/>
    <w:rsid w:val="00742F19"/>
    <w:rsid w:val="00743168"/>
    <w:rsid w:val="0074458D"/>
    <w:rsid w:val="00746C4A"/>
    <w:rsid w:val="00752DA0"/>
    <w:rsid w:val="00753C1A"/>
    <w:rsid w:val="00756CC9"/>
    <w:rsid w:val="00763A3B"/>
    <w:rsid w:val="00764FF3"/>
    <w:rsid w:val="007730E0"/>
    <w:rsid w:val="00774688"/>
    <w:rsid w:val="00777F5C"/>
    <w:rsid w:val="00784A46"/>
    <w:rsid w:val="007863A3"/>
    <w:rsid w:val="00795FF2"/>
    <w:rsid w:val="0079711F"/>
    <w:rsid w:val="007978FD"/>
    <w:rsid w:val="007979C9"/>
    <w:rsid w:val="007A52EF"/>
    <w:rsid w:val="007B229D"/>
    <w:rsid w:val="007B22F4"/>
    <w:rsid w:val="007B3FC2"/>
    <w:rsid w:val="007B4682"/>
    <w:rsid w:val="007B6497"/>
    <w:rsid w:val="007B7F3D"/>
    <w:rsid w:val="007C0231"/>
    <w:rsid w:val="007C1CDB"/>
    <w:rsid w:val="007C3E70"/>
    <w:rsid w:val="007C5123"/>
    <w:rsid w:val="007C5976"/>
    <w:rsid w:val="007C78F2"/>
    <w:rsid w:val="007D0AED"/>
    <w:rsid w:val="007D2EFC"/>
    <w:rsid w:val="007D4572"/>
    <w:rsid w:val="007E0198"/>
    <w:rsid w:val="007E1387"/>
    <w:rsid w:val="007E5BCD"/>
    <w:rsid w:val="007E66DA"/>
    <w:rsid w:val="007F04D4"/>
    <w:rsid w:val="007F1C22"/>
    <w:rsid w:val="007F27BC"/>
    <w:rsid w:val="007F5E82"/>
    <w:rsid w:val="00802645"/>
    <w:rsid w:val="00802A46"/>
    <w:rsid w:val="00803FCA"/>
    <w:rsid w:val="00812A5F"/>
    <w:rsid w:val="00815993"/>
    <w:rsid w:val="00815E9C"/>
    <w:rsid w:val="00816092"/>
    <w:rsid w:val="008204E7"/>
    <w:rsid w:val="00822923"/>
    <w:rsid w:val="008231C0"/>
    <w:rsid w:val="00823BE9"/>
    <w:rsid w:val="00825970"/>
    <w:rsid w:val="00825C56"/>
    <w:rsid w:val="0082612B"/>
    <w:rsid w:val="008309CD"/>
    <w:rsid w:val="00831B2A"/>
    <w:rsid w:val="008341C6"/>
    <w:rsid w:val="0083699F"/>
    <w:rsid w:val="008467FE"/>
    <w:rsid w:val="00846968"/>
    <w:rsid w:val="0085013F"/>
    <w:rsid w:val="00850420"/>
    <w:rsid w:val="008531EE"/>
    <w:rsid w:val="008548A3"/>
    <w:rsid w:val="00855C10"/>
    <w:rsid w:val="0085602F"/>
    <w:rsid w:val="0086227B"/>
    <w:rsid w:val="00862ACF"/>
    <w:rsid w:val="008636B1"/>
    <w:rsid w:val="008700DE"/>
    <w:rsid w:val="0087033C"/>
    <w:rsid w:val="008703F8"/>
    <w:rsid w:val="00871271"/>
    <w:rsid w:val="00872A69"/>
    <w:rsid w:val="00872C8F"/>
    <w:rsid w:val="008732DA"/>
    <w:rsid w:val="008734DF"/>
    <w:rsid w:val="00873C60"/>
    <w:rsid w:val="00875B3D"/>
    <w:rsid w:val="00875BE5"/>
    <w:rsid w:val="008770E0"/>
    <w:rsid w:val="00877D69"/>
    <w:rsid w:val="00880446"/>
    <w:rsid w:val="0088088F"/>
    <w:rsid w:val="00880D2D"/>
    <w:rsid w:val="00881AAE"/>
    <w:rsid w:val="00885765"/>
    <w:rsid w:val="00890472"/>
    <w:rsid w:val="00890723"/>
    <w:rsid w:val="00892E54"/>
    <w:rsid w:val="00893D2C"/>
    <w:rsid w:val="008946A2"/>
    <w:rsid w:val="008977C0"/>
    <w:rsid w:val="008A0960"/>
    <w:rsid w:val="008A1DEE"/>
    <w:rsid w:val="008A4234"/>
    <w:rsid w:val="008A455D"/>
    <w:rsid w:val="008A4612"/>
    <w:rsid w:val="008B1B72"/>
    <w:rsid w:val="008B50C8"/>
    <w:rsid w:val="008B6BA1"/>
    <w:rsid w:val="008B7EDA"/>
    <w:rsid w:val="008C2107"/>
    <w:rsid w:val="008C3958"/>
    <w:rsid w:val="008C562E"/>
    <w:rsid w:val="008C68A8"/>
    <w:rsid w:val="008C7C77"/>
    <w:rsid w:val="008D005E"/>
    <w:rsid w:val="008D04E4"/>
    <w:rsid w:val="008D19DC"/>
    <w:rsid w:val="008D2C7B"/>
    <w:rsid w:val="008D37A8"/>
    <w:rsid w:val="008D4104"/>
    <w:rsid w:val="008E333F"/>
    <w:rsid w:val="008E384E"/>
    <w:rsid w:val="008E4C3F"/>
    <w:rsid w:val="008F16B8"/>
    <w:rsid w:val="008F35EC"/>
    <w:rsid w:val="008F3A32"/>
    <w:rsid w:val="008F54D0"/>
    <w:rsid w:val="008F5872"/>
    <w:rsid w:val="008F58F3"/>
    <w:rsid w:val="008F6FB9"/>
    <w:rsid w:val="008F7D27"/>
    <w:rsid w:val="0090015F"/>
    <w:rsid w:val="00901FFE"/>
    <w:rsid w:val="00903E9A"/>
    <w:rsid w:val="009049BF"/>
    <w:rsid w:val="00904AF7"/>
    <w:rsid w:val="0090689B"/>
    <w:rsid w:val="00912FE2"/>
    <w:rsid w:val="00914B25"/>
    <w:rsid w:val="009159F5"/>
    <w:rsid w:val="00917ADB"/>
    <w:rsid w:val="00923E02"/>
    <w:rsid w:val="00924383"/>
    <w:rsid w:val="009273F4"/>
    <w:rsid w:val="0093007F"/>
    <w:rsid w:val="009320A2"/>
    <w:rsid w:val="009334B3"/>
    <w:rsid w:val="00941337"/>
    <w:rsid w:val="009416D4"/>
    <w:rsid w:val="009428A8"/>
    <w:rsid w:val="00943C40"/>
    <w:rsid w:val="00943FCE"/>
    <w:rsid w:val="0095202C"/>
    <w:rsid w:val="009543A7"/>
    <w:rsid w:val="009555BC"/>
    <w:rsid w:val="009559FF"/>
    <w:rsid w:val="009561C1"/>
    <w:rsid w:val="00957CCA"/>
    <w:rsid w:val="00961B3C"/>
    <w:rsid w:val="00961EC0"/>
    <w:rsid w:val="0096453F"/>
    <w:rsid w:val="0096562E"/>
    <w:rsid w:val="00965B87"/>
    <w:rsid w:val="00967299"/>
    <w:rsid w:val="00970681"/>
    <w:rsid w:val="00971D14"/>
    <w:rsid w:val="00972CC7"/>
    <w:rsid w:val="00973CD0"/>
    <w:rsid w:val="009749F7"/>
    <w:rsid w:val="0097518F"/>
    <w:rsid w:val="00980369"/>
    <w:rsid w:val="009839E0"/>
    <w:rsid w:val="0098446F"/>
    <w:rsid w:val="00984C7C"/>
    <w:rsid w:val="00985146"/>
    <w:rsid w:val="00985B4C"/>
    <w:rsid w:val="00986874"/>
    <w:rsid w:val="0099543B"/>
    <w:rsid w:val="00996E3D"/>
    <w:rsid w:val="009A1C2B"/>
    <w:rsid w:val="009A2383"/>
    <w:rsid w:val="009A38A5"/>
    <w:rsid w:val="009A3D02"/>
    <w:rsid w:val="009A4F5B"/>
    <w:rsid w:val="009A645C"/>
    <w:rsid w:val="009A6BA1"/>
    <w:rsid w:val="009A6BA4"/>
    <w:rsid w:val="009B1F5A"/>
    <w:rsid w:val="009B51DE"/>
    <w:rsid w:val="009B6A87"/>
    <w:rsid w:val="009B7B85"/>
    <w:rsid w:val="009C0F7D"/>
    <w:rsid w:val="009C15AF"/>
    <w:rsid w:val="009C4520"/>
    <w:rsid w:val="009C5044"/>
    <w:rsid w:val="009C5D5C"/>
    <w:rsid w:val="009C607A"/>
    <w:rsid w:val="009C6186"/>
    <w:rsid w:val="009C7897"/>
    <w:rsid w:val="009C7A77"/>
    <w:rsid w:val="009D41BC"/>
    <w:rsid w:val="009D63F5"/>
    <w:rsid w:val="009E0723"/>
    <w:rsid w:val="009E1814"/>
    <w:rsid w:val="009E3FFA"/>
    <w:rsid w:val="009E61F0"/>
    <w:rsid w:val="009F0181"/>
    <w:rsid w:val="009F0CE9"/>
    <w:rsid w:val="009F22A7"/>
    <w:rsid w:val="009F33F5"/>
    <w:rsid w:val="00A00A3D"/>
    <w:rsid w:val="00A01A21"/>
    <w:rsid w:val="00A040A1"/>
    <w:rsid w:val="00A053A7"/>
    <w:rsid w:val="00A06018"/>
    <w:rsid w:val="00A06B63"/>
    <w:rsid w:val="00A07EA9"/>
    <w:rsid w:val="00A10D3C"/>
    <w:rsid w:val="00A117D7"/>
    <w:rsid w:val="00A13679"/>
    <w:rsid w:val="00A15769"/>
    <w:rsid w:val="00A17831"/>
    <w:rsid w:val="00A17DF8"/>
    <w:rsid w:val="00A21704"/>
    <w:rsid w:val="00A25ACC"/>
    <w:rsid w:val="00A27D43"/>
    <w:rsid w:val="00A3096F"/>
    <w:rsid w:val="00A32423"/>
    <w:rsid w:val="00A33BC6"/>
    <w:rsid w:val="00A34251"/>
    <w:rsid w:val="00A363EF"/>
    <w:rsid w:val="00A36696"/>
    <w:rsid w:val="00A40BA6"/>
    <w:rsid w:val="00A41AAF"/>
    <w:rsid w:val="00A42313"/>
    <w:rsid w:val="00A43901"/>
    <w:rsid w:val="00A45124"/>
    <w:rsid w:val="00A46494"/>
    <w:rsid w:val="00A4662F"/>
    <w:rsid w:val="00A472AB"/>
    <w:rsid w:val="00A50C86"/>
    <w:rsid w:val="00A50CD9"/>
    <w:rsid w:val="00A5107E"/>
    <w:rsid w:val="00A51B90"/>
    <w:rsid w:val="00A5419E"/>
    <w:rsid w:val="00A57D00"/>
    <w:rsid w:val="00A57E08"/>
    <w:rsid w:val="00A61BF5"/>
    <w:rsid w:val="00A625EE"/>
    <w:rsid w:val="00A67028"/>
    <w:rsid w:val="00A67709"/>
    <w:rsid w:val="00A67E10"/>
    <w:rsid w:val="00A80432"/>
    <w:rsid w:val="00A8094A"/>
    <w:rsid w:val="00A80BC6"/>
    <w:rsid w:val="00A81760"/>
    <w:rsid w:val="00A82651"/>
    <w:rsid w:val="00A82D51"/>
    <w:rsid w:val="00A84F02"/>
    <w:rsid w:val="00A86CA9"/>
    <w:rsid w:val="00A95184"/>
    <w:rsid w:val="00A95FFB"/>
    <w:rsid w:val="00AA1F81"/>
    <w:rsid w:val="00AA291F"/>
    <w:rsid w:val="00AA56B4"/>
    <w:rsid w:val="00AA665E"/>
    <w:rsid w:val="00AA762D"/>
    <w:rsid w:val="00AC01D0"/>
    <w:rsid w:val="00AC3673"/>
    <w:rsid w:val="00AC3C19"/>
    <w:rsid w:val="00AD089B"/>
    <w:rsid w:val="00AD098F"/>
    <w:rsid w:val="00AD6960"/>
    <w:rsid w:val="00AD6F87"/>
    <w:rsid w:val="00AE0ECE"/>
    <w:rsid w:val="00AE0F03"/>
    <w:rsid w:val="00AE487E"/>
    <w:rsid w:val="00AE793A"/>
    <w:rsid w:val="00AF106C"/>
    <w:rsid w:val="00AF18B8"/>
    <w:rsid w:val="00AF1E59"/>
    <w:rsid w:val="00B007DD"/>
    <w:rsid w:val="00B017DE"/>
    <w:rsid w:val="00B02DDF"/>
    <w:rsid w:val="00B031D7"/>
    <w:rsid w:val="00B037EA"/>
    <w:rsid w:val="00B03BDB"/>
    <w:rsid w:val="00B051F3"/>
    <w:rsid w:val="00B051FA"/>
    <w:rsid w:val="00B0591B"/>
    <w:rsid w:val="00B10870"/>
    <w:rsid w:val="00B10D93"/>
    <w:rsid w:val="00B115E6"/>
    <w:rsid w:val="00B11877"/>
    <w:rsid w:val="00B127B9"/>
    <w:rsid w:val="00B13456"/>
    <w:rsid w:val="00B136CE"/>
    <w:rsid w:val="00B142F0"/>
    <w:rsid w:val="00B1481B"/>
    <w:rsid w:val="00B14A15"/>
    <w:rsid w:val="00B15C89"/>
    <w:rsid w:val="00B2311E"/>
    <w:rsid w:val="00B24F97"/>
    <w:rsid w:val="00B25B17"/>
    <w:rsid w:val="00B27D8B"/>
    <w:rsid w:val="00B3341B"/>
    <w:rsid w:val="00B3762F"/>
    <w:rsid w:val="00B37B44"/>
    <w:rsid w:val="00B40A95"/>
    <w:rsid w:val="00B42672"/>
    <w:rsid w:val="00B455C2"/>
    <w:rsid w:val="00B459F3"/>
    <w:rsid w:val="00B479E0"/>
    <w:rsid w:val="00B53168"/>
    <w:rsid w:val="00B53D05"/>
    <w:rsid w:val="00B566F2"/>
    <w:rsid w:val="00B56958"/>
    <w:rsid w:val="00B569DE"/>
    <w:rsid w:val="00B57FF7"/>
    <w:rsid w:val="00B6024E"/>
    <w:rsid w:val="00B60A01"/>
    <w:rsid w:val="00B60CA3"/>
    <w:rsid w:val="00B60F51"/>
    <w:rsid w:val="00B62202"/>
    <w:rsid w:val="00B63000"/>
    <w:rsid w:val="00B63470"/>
    <w:rsid w:val="00B71741"/>
    <w:rsid w:val="00B722DB"/>
    <w:rsid w:val="00B72CF4"/>
    <w:rsid w:val="00B73533"/>
    <w:rsid w:val="00B74142"/>
    <w:rsid w:val="00B76424"/>
    <w:rsid w:val="00B80E16"/>
    <w:rsid w:val="00B82D93"/>
    <w:rsid w:val="00B83467"/>
    <w:rsid w:val="00B849F2"/>
    <w:rsid w:val="00B85ACF"/>
    <w:rsid w:val="00B968B0"/>
    <w:rsid w:val="00B97B06"/>
    <w:rsid w:val="00BA1BA2"/>
    <w:rsid w:val="00BA3CBD"/>
    <w:rsid w:val="00BA6668"/>
    <w:rsid w:val="00BA66F7"/>
    <w:rsid w:val="00BA73D4"/>
    <w:rsid w:val="00BB22F7"/>
    <w:rsid w:val="00BC0722"/>
    <w:rsid w:val="00BC09DA"/>
    <w:rsid w:val="00BC1200"/>
    <w:rsid w:val="00BC1F64"/>
    <w:rsid w:val="00BC2D32"/>
    <w:rsid w:val="00BC3AA8"/>
    <w:rsid w:val="00BC3C80"/>
    <w:rsid w:val="00BC4EEA"/>
    <w:rsid w:val="00BD0755"/>
    <w:rsid w:val="00BD0978"/>
    <w:rsid w:val="00BD11B1"/>
    <w:rsid w:val="00BD21A0"/>
    <w:rsid w:val="00BD6176"/>
    <w:rsid w:val="00BE082E"/>
    <w:rsid w:val="00BE0C4F"/>
    <w:rsid w:val="00BE204A"/>
    <w:rsid w:val="00BE2DCB"/>
    <w:rsid w:val="00BE3815"/>
    <w:rsid w:val="00BE5746"/>
    <w:rsid w:val="00BF2D2F"/>
    <w:rsid w:val="00BF5D47"/>
    <w:rsid w:val="00BF7CCD"/>
    <w:rsid w:val="00C13A1C"/>
    <w:rsid w:val="00C14697"/>
    <w:rsid w:val="00C21715"/>
    <w:rsid w:val="00C21E4D"/>
    <w:rsid w:val="00C31924"/>
    <w:rsid w:val="00C31A36"/>
    <w:rsid w:val="00C3218F"/>
    <w:rsid w:val="00C34B0B"/>
    <w:rsid w:val="00C34FC6"/>
    <w:rsid w:val="00C35E7C"/>
    <w:rsid w:val="00C367DD"/>
    <w:rsid w:val="00C42984"/>
    <w:rsid w:val="00C42B11"/>
    <w:rsid w:val="00C43170"/>
    <w:rsid w:val="00C4337F"/>
    <w:rsid w:val="00C43939"/>
    <w:rsid w:val="00C43DB3"/>
    <w:rsid w:val="00C4431D"/>
    <w:rsid w:val="00C443CD"/>
    <w:rsid w:val="00C44BC4"/>
    <w:rsid w:val="00C45226"/>
    <w:rsid w:val="00C456CD"/>
    <w:rsid w:val="00C50D52"/>
    <w:rsid w:val="00C513F4"/>
    <w:rsid w:val="00C519EF"/>
    <w:rsid w:val="00C531EB"/>
    <w:rsid w:val="00C54EB5"/>
    <w:rsid w:val="00C5552B"/>
    <w:rsid w:val="00C55C93"/>
    <w:rsid w:val="00C630AE"/>
    <w:rsid w:val="00C648EA"/>
    <w:rsid w:val="00C65A35"/>
    <w:rsid w:val="00C709AD"/>
    <w:rsid w:val="00C714E1"/>
    <w:rsid w:val="00C732FC"/>
    <w:rsid w:val="00C73EAE"/>
    <w:rsid w:val="00C740F5"/>
    <w:rsid w:val="00C757FA"/>
    <w:rsid w:val="00C764C4"/>
    <w:rsid w:val="00C77D87"/>
    <w:rsid w:val="00C8264D"/>
    <w:rsid w:val="00C8296D"/>
    <w:rsid w:val="00C83A17"/>
    <w:rsid w:val="00C83B24"/>
    <w:rsid w:val="00C85127"/>
    <w:rsid w:val="00C87601"/>
    <w:rsid w:val="00C8773F"/>
    <w:rsid w:val="00C878B7"/>
    <w:rsid w:val="00C87AE8"/>
    <w:rsid w:val="00C9089E"/>
    <w:rsid w:val="00C9207B"/>
    <w:rsid w:val="00C937DE"/>
    <w:rsid w:val="00CA0423"/>
    <w:rsid w:val="00CA0440"/>
    <w:rsid w:val="00CA14B7"/>
    <w:rsid w:val="00CA1AA2"/>
    <w:rsid w:val="00CA25EA"/>
    <w:rsid w:val="00CA430F"/>
    <w:rsid w:val="00CA7B89"/>
    <w:rsid w:val="00CB1C0B"/>
    <w:rsid w:val="00CB1C4B"/>
    <w:rsid w:val="00CB2305"/>
    <w:rsid w:val="00CB5F85"/>
    <w:rsid w:val="00CB685F"/>
    <w:rsid w:val="00CC0B57"/>
    <w:rsid w:val="00CC4C16"/>
    <w:rsid w:val="00CC4F6D"/>
    <w:rsid w:val="00CC5073"/>
    <w:rsid w:val="00CC7F41"/>
    <w:rsid w:val="00CD08D4"/>
    <w:rsid w:val="00CD1154"/>
    <w:rsid w:val="00CD4755"/>
    <w:rsid w:val="00CD5AE3"/>
    <w:rsid w:val="00CD7151"/>
    <w:rsid w:val="00CE1155"/>
    <w:rsid w:val="00CE1A68"/>
    <w:rsid w:val="00CE2C08"/>
    <w:rsid w:val="00CE2EB8"/>
    <w:rsid w:val="00CE2FD2"/>
    <w:rsid w:val="00CE34B1"/>
    <w:rsid w:val="00CE4E5D"/>
    <w:rsid w:val="00CE6122"/>
    <w:rsid w:val="00CE6C51"/>
    <w:rsid w:val="00CF679B"/>
    <w:rsid w:val="00CF6D8C"/>
    <w:rsid w:val="00D009FF"/>
    <w:rsid w:val="00D01CAA"/>
    <w:rsid w:val="00D02D19"/>
    <w:rsid w:val="00D058CB"/>
    <w:rsid w:val="00D07B28"/>
    <w:rsid w:val="00D10033"/>
    <w:rsid w:val="00D11AD6"/>
    <w:rsid w:val="00D11C1E"/>
    <w:rsid w:val="00D1337C"/>
    <w:rsid w:val="00D172DD"/>
    <w:rsid w:val="00D1761C"/>
    <w:rsid w:val="00D26326"/>
    <w:rsid w:val="00D3110F"/>
    <w:rsid w:val="00D31635"/>
    <w:rsid w:val="00D33716"/>
    <w:rsid w:val="00D33923"/>
    <w:rsid w:val="00D33EB5"/>
    <w:rsid w:val="00D350E3"/>
    <w:rsid w:val="00D35DA9"/>
    <w:rsid w:val="00D371BD"/>
    <w:rsid w:val="00D4093F"/>
    <w:rsid w:val="00D41C29"/>
    <w:rsid w:val="00D42CFF"/>
    <w:rsid w:val="00D4330F"/>
    <w:rsid w:val="00D43B3E"/>
    <w:rsid w:val="00D45BFC"/>
    <w:rsid w:val="00D46BE2"/>
    <w:rsid w:val="00D50491"/>
    <w:rsid w:val="00D50FFC"/>
    <w:rsid w:val="00D5170A"/>
    <w:rsid w:val="00D51FED"/>
    <w:rsid w:val="00D569BC"/>
    <w:rsid w:val="00D61A80"/>
    <w:rsid w:val="00D636DE"/>
    <w:rsid w:val="00D67C28"/>
    <w:rsid w:val="00D71299"/>
    <w:rsid w:val="00D73144"/>
    <w:rsid w:val="00D740E9"/>
    <w:rsid w:val="00D844A2"/>
    <w:rsid w:val="00D86D38"/>
    <w:rsid w:val="00D90B61"/>
    <w:rsid w:val="00D91071"/>
    <w:rsid w:val="00D961D3"/>
    <w:rsid w:val="00DA576B"/>
    <w:rsid w:val="00DA5EAD"/>
    <w:rsid w:val="00DB062F"/>
    <w:rsid w:val="00DB314E"/>
    <w:rsid w:val="00DB4C6B"/>
    <w:rsid w:val="00DB5D20"/>
    <w:rsid w:val="00DC058A"/>
    <w:rsid w:val="00DC2EDD"/>
    <w:rsid w:val="00DC5AE1"/>
    <w:rsid w:val="00DC73BF"/>
    <w:rsid w:val="00DD0010"/>
    <w:rsid w:val="00DD041F"/>
    <w:rsid w:val="00DD15B4"/>
    <w:rsid w:val="00DD49FC"/>
    <w:rsid w:val="00DD4B97"/>
    <w:rsid w:val="00DD795E"/>
    <w:rsid w:val="00DE0D67"/>
    <w:rsid w:val="00DE3DE9"/>
    <w:rsid w:val="00DE46FE"/>
    <w:rsid w:val="00DE5296"/>
    <w:rsid w:val="00DE6136"/>
    <w:rsid w:val="00DE6F00"/>
    <w:rsid w:val="00DF0568"/>
    <w:rsid w:val="00DF1A53"/>
    <w:rsid w:val="00DF22C9"/>
    <w:rsid w:val="00DF388F"/>
    <w:rsid w:val="00DF41E2"/>
    <w:rsid w:val="00DF451C"/>
    <w:rsid w:val="00DF4AD8"/>
    <w:rsid w:val="00DF75A6"/>
    <w:rsid w:val="00E003E4"/>
    <w:rsid w:val="00E03D30"/>
    <w:rsid w:val="00E045BC"/>
    <w:rsid w:val="00E0574C"/>
    <w:rsid w:val="00E057A5"/>
    <w:rsid w:val="00E07CD1"/>
    <w:rsid w:val="00E101B4"/>
    <w:rsid w:val="00E11731"/>
    <w:rsid w:val="00E122E7"/>
    <w:rsid w:val="00E17304"/>
    <w:rsid w:val="00E22DA5"/>
    <w:rsid w:val="00E23E8A"/>
    <w:rsid w:val="00E24CFC"/>
    <w:rsid w:val="00E251F3"/>
    <w:rsid w:val="00E260A4"/>
    <w:rsid w:val="00E27E52"/>
    <w:rsid w:val="00E314D8"/>
    <w:rsid w:val="00E3315C"/>
    <w:rsid w:val="00E3373C"/>
    <w:rsid w:val="00E34B3E"/>
    <w:rsid w:val="00E368EF"/>
    <w:rsid w:val="00E37655"/>
    <w:rsid w:val="00E41DEE"/>
    <w:rsid w:val="00E42978"/>
    <w:rsid w:val="00E43036"/>
    <w:rsid w:val="00E432E4"/>
    <w:rsid w:val="00E4693C"/>
    <w:rsid w:val="00E471EF"/>
    <w:rsid w:val="00E54735"/>
    <w:rsid w:val="00E550D2"/>
    <w:rsid w:val="00E56CEC"/>
    <w:rsid w:val="00E6048D"/>
    <w:rsid w:val="00E61C33"/>
    <w:rsid w:val="00E66508"/>
    <w:rsid w:val="00E679B8"/>
    <w:rsid w:val="00E7098D"/>
    <w:rsid w:val="00E70E08"/>
    <w:rsid w:val="00E7228E"/>
    <w:rsid w:val="00E73C32"/>
    <w:rsid w:val="00E759BC"/>
    <w:rsid w:val="00E77ABF"/>
    <w:rsid w:val="00E82367"/>
    <w:rsid w:val="00E839A0"/>
    <w:rsid w:val="00E85E72"/>
    <w:rsid w:val="00E873B4"/>
    <w:rsid w:val="00E91D1D"/>
    <w:rsid w:val="00E91E3D"/>
    <w:rsid w:val="00E9240B"/>
    <w:rsid w:val="00E92D86"/>
    <w:rsid w:val="00E938BE"/>
    <w:rsid w:val="00E95108"/>
    <w:rsid w:val="00E955F5"/>
    <w:rsid w:val="00E95A71"/>
    <w:rsid w:val="00E96DF7"/>
    <w:rsid w:val="00E97F66"/>
    <w:rsid w:val="00EA071B"/>
    <w:rsid w:val="00EA24DC"/>
    <w:rsid w:val="00EA4E5E"/>
    <w:rsid w:val="00EA52CB"/>
    <w:rsid w:val="00EA536B"/>
    <w:rsid w:val="00EA6E61"/>
    <w:rsid w:val="00EB0A83"/>
    <w:rsid w:val="00EB25D3"/>
    <w:rsid w:val="00EB3464"/>
    <w:rsid w:val="00EC1B97"/>
    <w:rsid w:val="00EC6FAF"/>
    <w:rsid w:val="00ED09C0"/>
    <w:rsid w:val="00ED0F0E"/>
    <w:rsid w:val="00ED24AA"/>
    <w:rsid w:val="00ED333F"/>
    <w:rsid w:val="00EE1148"/>
    <w:rsid w:val="00EE2238"/>
    <w:rsid w:val="00EE3326"/>
    <w:rsid w:val="00EE4570"/>
    <w:rsid w:val="00EE4ADC"/>
    <w:rsid w:val="00EF2A76"/>
    <w:rsid w:val="00F0205E"/>
    <w:rsid w:val="00F06804"/>
    <w:rsid w:val="00F11E32"/>
    <w:rsid w:val="00F12598"/>
    <w:rsid w:val="00F12A39"/>
    <w:rsid w:val="00F1444B"/>
    <w:rsid w:val="00F175B5"/>
    <w:rsid w:val="00F17616"/>
    <w:rsid w:val="00F20A2A"/>
    <w:rsid w:val="00F22980"/>
    <w:rsid w:val="00F24BA7"/>
    <w:rsid w:val="00F30E3D"/>
    <w:rsid w:val="00F31DE3"/>
    <w:rsid w:val="00F334BA"/>
    <w:rsid w:val="00F36158"/>
    <w:rsid w:val="00F3740C"/>
    <w:rsid w:val="00F37B16"/>
    <w:rsid w:val="00F40110"/>
    <w:rsid w:val="00F41FE0"/>
    <w:rsid w:val="00F427A3"/>
    <w:rsid w:val="00F458CA"/>
    <w:rsid w:val="00F50D56"/>
    <w:rsid w:val="00F5362F"/>
    <w:rsid w:val="00F54575"/>
    <w:rsid w:val="00F559B5"/>
    <w:rsid w:val="00F57BC4"/>
    <w:rsid w:val="00F6049F"/>
    <w:rsid w:val="00F62B15"/>
    <w:rsid w:val="00F64EBB"/>
    <w:rsid w:val="00F650DB"/>
    <w:rsid w:val="00F65581"/>
    <w:rsid w:val="00F65DA5"/>
    <w:rsid w:val="00F717EF"/>
    <w:rsid w:val="00F7394B"/>
    <w:rsid w:val="00F73AF8"/>
    <w:rsid w:val="00F7610B"/>
    <w:rsid w:val="00F77534"/>
    <w:rsid w:val="00F851FA"/>
    <w:rsid w:val="00F86944"/>
    <w:rsid w:val="00F95F15"/>
    <w:rsid w:val="00F96E89"/>
    <w:rsid w:val="00F97757"/>
    <w:rsid w:val="00FA15B1"/>
    <w:rsid w:val="00FA1CAB"/>
    <w:rsid w:val="00FA312F"/>
    <w:rsid w:val="00FA665E"/>
    <w:rsid w:val="00FB0D57"/>
    <w:rsid w:val="00FB3198"/>
    <w:rsid w:val="00FB6094"/>
    <w:rsid w:val="00FC25A4"/>
    <w:rsid w:val="00FC587C"/>
    <w:rsid w:val="00FC7961"/>
    <w:rsid w:val="00FD224B"/>
    <w:rsid w:val="00FD3094"/>
    <w:rsid w:val="00FD49A6"/>
    <w:rsid w:val="00FD5979"/>
    <w:rsid w:val="00FD5ACC"/>
    <w:rsid w:val="00FD68F1"/>
    <w:rsid w:val="00FE41E9"/>
    <w:rsid w:val="00FE4794"/>
    <w:rsid w:val="00FE4FA8"/>
    <w:rsid w:val="00FE7E38"/>
    <w:rsid w:val="00FF37F9"/>
    <w:rsid w:val="00FF3C60"/>
    <w:rsid w:val="00FF47EE"/>
    <w:rsid w:val="00FF667B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6EA410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uiPriority w:val="35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0474B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uiPriority w:val="99"/>
    <w:semiHidden/>
    <w:rsid w:val="000474B9"/>
    <w:rPr>
      <w:rFonts w:cs="Times New Roman"/>
      <w:vertAlign w:val="superscript"/>
    </w:rPr>
  </w:style>
  <w:style w:type="character" w:styleId="Hyperlink">
    <w:name w:val="Hyperlink"/>
    <w:uiPriority w:val="99"/>
    <w:rsid w:val="00E95A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C1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1143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3AE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1143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43AE"/>
    <w:rPr>
      <w:rFonts w:cs="Times New Roman"/>
      <w:b/>
    </w:rPr>
  </w:style>
  <w:style w:type="paragraph" w:styleId="Revision">
    <w:name w:val="Revision"/>
    <w:hidden/>
    <w:uiPriority w:val="99"/>
    <w:semiHidden/>
    <w:rsid w:val="005C6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FE6E-9B91-4A0D-906E-8EACF5BB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3201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2021-05-12T00:23:00Z</dcterms:created>
  <dcterms:modified xsi:type="dcterms:W3CDTF">2021-05-12T00:23:00Z</dcterms:modified>
</cp:coreProperties>
</file>