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11A6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5B54EA4B" w:rsidR="003A32E1" w:rsidRPr="00036D39" w:rsidRDefault="00753155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753155">
        <w:rPr>
          <w:rFonts w:ascii="Arial" w:hAnsi="Arial" w:cs="Arial"/>
        </w:rPr>
        <w:t>RESULTS OF APPLICATIONS LISTED AT</w:t>
      </w:r>
    </w:p>
    <w:p w14:paraId="06EDCB00" w14:textId="3F1DEA95" w:rsidR="00A63E46" w:rsidRPr="003406FA" w:rsidRDefault="006B7AFB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09A0AA53" w:rsidR="003A32E1" w:rsidRPr="00235C36" w:rsidRDefault="006B7AFB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21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28673A">
        <w:rPr>
          <w:rFonts w:ascii="Arial" w:hAnsi="Arial" w:cs="Arial"/>
          <w:b/>
          <w:sz w:val="24"/>
          <w:szCs w:val="24"/>
        </w:rPr>
        <w:t>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8673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14635C5F" w14:textId="3FFAC3C7" w:rsidR="000042E1" w:rsidRPr="00235C36" w:rsidRDefault="00753155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3155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  <w:t>AND</w:t>
      </w:r>
      <w:r w:rsidR="003A32E1" w:rsidRPr="00235C3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042E1">
        <w:rPr>
          <w:rFonts w:ascii="Arial" w:hAnsi="Arial" w:cs="Arial"/>
          <w:b/>
          <w:color w:val="000000"/>
          <w:sz w:val="24"/>
          <w:szCs w:val="24"/>
        </w:rPr>
        <w:t>BY VIDEO LINK</w:t>
      </w:r>
    </w:p>
    <w:p w14:paraId="40E423CA" w14:textId="57E2DE88" w:rsidR="00745685" w:rsidRDefault="00745685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123584A2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476" w:type="pct"/>
        <w:tblLook w:val="00A0" w:firstRow="1" w:lastRow="0" w:firstColumn="1" w:lastColumn="0" w:noHBand="0" w:noVBand="0"/>
      </w:tblPr>
      <w:tblGrid>
        <w:gridCol w:w="499"/>
        <w:gridCol w:w="2052"/>
        <w:gridCol w:w="2836"/>
        <w:gridCol w:w="2410"/>
        <w:gridCol w:w="1984"/>
      </w:tblGrid>
      <w:tr w:rsidR="00753155" w:rsidRPr="00745685" w14:paraId="58ABD53E" w14:textId="43E45987" w:rsidTr="00753155">
        <w:trPr>
          <w:cantSplit/>
          <w:trHeight w:val="40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53155" w:rsidRPr="00745685" w:rsidRDefault="0075315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53155" w:rsidRPr="00745685" w:rsidRDefault="0075315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53155" w:rsidRPr="00745685" w:rsidRDefault="0075315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53155" w:rsidRPr="00745685" w:rsidRDefault="0075315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2A4B59B3" w14:textId="69E8852B" w:rsidR="00753155" w:rsidRDefault="0075315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753155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753155" w:rsidRPr="003A32E1" w14:paraId="2F934DAA" w14:textId="27BCF0B6" w:rsidTr="00753155">
        <w:trPr>
          <w:cantSplit/>
          <w:trHeight w:val="400"/>
        </w:trPr>
        <w:tc>
          <w:tcPr>
            <w:tcW w:w="0" w:type="auto"/>
          </w:tcPr>
          <w:p w14:paraId="440159A6" w14:textId="77777777" w:rsidR="00753155" w:rsidRPr="003A32E1" w:rsidRDefault="00753155" w:rsidP="006B7DB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</w:tcPr>
          <w:p w14:paraId="02D91DAF" w14:textId="1A7C91F7" w:rsidR="00753155" w:rsidRDefault="00753155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Hore</w:t>
            </w:r>
            <w:proofErr w:type="spellEnd"/>
          </w:p>
        </w:tc>
        <w:tc>
          <w:tcPr>
            <w:tcW w:w="1450" w:type="pct"/>
          </w:tcPr>
          <w:p w14:paraId="5E547706" w14:textId="37F864F5" w:rsidR="00753155" w:rsidRDefault="00753155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696700B7" w14:textId="4F45D5A2" w:rsidR="00753155" w:rsidRDefault="00753155" w:rsidP="006B7DB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166B30F0" w14:textId="0D582045" w:rsidR="00753155" w:rsidRPr="00753155" w:rsidRDefault="00753155" w:rsidP="006B7DB9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 granted</w:t>
            </w:r>
          </w:p>
        </w:tc>
      </w:tr>
      <w:tr w:rsidR="00753155" w:rsidRPr="003A32E1" w14:paraId="7DA2A6B6" w14:textId="29413138" w:rsidTr="00753155">
        <w:trPr>
          <w:cantSplit/>
          <w:trHeight w:val="400"/>
        </w:trPr>
        <w:tc>
          <w:tcPr>
            <w:tcW w:w="0" w:type="auto"/>
          </w:tcPr>
          <w:p w14:paraId="2CD6F1A5" w14:textId="77777777" w:rsidR="00753155" w:rsidRPr="003A32E1" w:rsidRDefault="00753155" w:rsidP="006B7DB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</w:tcPr>
          <w:p w14:paraId="4D0105E1" w14:textId="45217E65" w:rsidR="00753155" w:rsidRDefault="00753155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Wichen</w:t>
            </w:r>
            <w:proofErr w:type="spellEnd"/>
          </w:p>
        </w:tc>
        <w:tc>
          <w:tcPr>
            <w:tcW w:w="1450" w:type="pct"/>
          </w:tcPr>
          <w:p w14:paraId="3B4B78C2" w14:textId="30FABAAA" w:rsidR="00753155" w:rsidRDefault="00753155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(A23/2021)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1DD7DAA9" w14:textId="77777777" w:rsidR="00753155" w:rsidRDefault="00753155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South Australia (Court of Appeal)</w:t>
            </w:r>
          </w:p>
          <w:p w14:paraId="7CEC4322" w14:textId="77777777" w:rsidR="00753155" w:rsidRDefault="00753155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SASCA 30</w:t>
            </w:r>
          </w:p>
          <w:p w14:paraId="59647328" w14:textId="77777777" w:rsidR="00753155" w:rsidRDefault="00753155" w:rsidP="006B7DB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</w:tcPr>
          <w:p w14:paraId="4509F681" w14:textId="19697D95" w:rsidR="00753155" w:rsidRPr="00753155" w:rsidRDefault="00753155" w:rsidP="006B7D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3155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753155" w:rsidRPr="003A32E1" w14:paraId="76FB9947" w14:textId="2A427F71" w:rsidTr="00753155">
        <w:trPr>
          <w:cantSplit/>
          <w:trHeight w:val="400"/>
        </w:trPr>
        <w:tc>
          <w:tcPr>
            <w:tcW w:w="0" w:type="auto"/>
          </w:tcPr>
          <w:p w14:paraId="17DFF3D0" w14:textId="77777777" w:rsidR="00753155" w:rsidRPr="003A32E1" w:rsidRDefault="00753155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</w:tcPr>
          <w:p w14:paraId="5710E1FC" w14:textId="77777777" w:rsidR="00753155" w:rsidRDefault="00753155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Greensill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Co Pty Ltd as Trustee for the Peter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Greensill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Trust</w:t>
            </w:r>
          </w:p>
          <w:p w14:paraId="0599436A" w14:textId="63C35140" w:rsidR="00753155" w:rsidRDefault="00753155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</w:tcPr>
          <w:p w14:paraId="1476354E" w14:textId="77777777" w:rsidR="00753155" w:rsidRDefault="00753155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 of the Commonwealth of Australia</w:t>
            </w:r>
          </w:p>
          <w:p w14:paraId="63BBEC9B" w14:textId="7318009F" w:rsidR="00753155" w:rsidRDefault="00753155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(S96/2021)</w:t>
            </w:r>
          </w:p>
        </w:tc>
        <w:tc>
          <w:tcPr>
            <w:tcW w:w="1232" w:type="pct"/>
          </w:tcPr>
          <w:p w14:paraId="3B70F1DE" w14:textId="48808948" w:rsidR="00753155" w:rsidRPr="000A1DF4" w:rsidRDefault="00753155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541FDDF4" w14:textId="2F85EA66" w:rsidR="00753155" w:rsidRPr="001E0BB6" w:rsidRDefault="00753155" w:rsidP="0075315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BB6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1E0BB6">
              <w:rPr>
                <w:rFonts w:ascii="Arial" w:hAnsi="Arial" w:cs="Arial"/>
                <w:sz w:val="18"/>
                <w:szCs w:val="18"/>
              </w:rPr>
              <w:br/>
            </w:r>
            <w:r w:rsidRPr="001E0BB6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753155" w:rsidRPr="003A32E1" w14:paraId="2CF221E3" w14:textId="6592B38D" w:rsidTr="00753155">
        <w:trPr>
          <w:cantSplit/>
          <w:trHeight w:val="400"/>
        </w:trPr>
        <w:tc>
          <w:tcPr>
            <w:tcW w:w="0" w:type="auto"/>
          </w:tcPr>
          <w:p w14:paraId="16E394FA" w14:textId="49511153" w:rsidR="00753155" w:rsidRPr="003A32E1" w:rsidRDefault="00753155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</w:tcPr>
          <w:p w14:paraId="33D6F3C4" w14:textId="55E9E9E9" w:rsidR="00753155" w:rsidRPr="00F73D49" w:rsidRDefault="00753155" w:rsidP="006B7D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450" w:type="pct"/>
          </w:tcPr>
          <w:p w14:paraId="585281D7" w14:textId="38DDBC30" w:rsidR="00753155" w:rsidRDefault="00753155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(S97/2021)</w:t>
            </w:r>
          </w:p>
        </w:tc>
        <w:tc>
          <w:tcPr>
            <w:tcW w:w="1232" w:type="pct"/>
          </w:tcPr>
          <w:p w14:paraId="704BF490" w14:textId="1B55E53D" w:rsidR="00753155" w:rsidRDefault="00753155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47FF273A" w14:textId="7221CF18" w:rsidR="00753155" w:rsidRPr="001E0BB6" w:rsidRDefault="00753155" w:rsidP="006B7DB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BB6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1E0BB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753155" w:rsidRPr="003A32E1" w14:paraId="33B3B292" w14:textId="2290B157" w:rsidTr="00753155">
        <w:trPr>
          <w:cantSplit/>
          <w:trHeight w:val="549"/>
        </w:trPr>
        <w:tc>
          <w:tcPr>
            <w:tcW w:w="0" w:type="auto"/>
          </w:tcPr>
          <w:p w14:paraId="6631C233" w14:textId="77777777" w:rsidR="00753155" w:rsidRPr="003A32E1" w:rsidRDefault="00753155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</w:tcPr>
          <w:p w14:paraId="710B90EA" w14:textId="77777777" w:rsidR="00753155" w:rsidRDefault="00753155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&amp; M Martin Holdings Pty Ltd ATF Martin Family Trust</w:t>
            </w:r>
          </w:p>
          <w:p w14:paraId="1DF41DC2" w14:textId="4C5B990E" w:rsidR="00753155" w:rsidRPr="000A1DF4" w:rsidRDefault="00753155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</w:tcPr>
          <w:p w14:paraId="6B33D520" w14:textId="77777777" w:rsidR="00753155" w:rsidRDefault="00753155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Commissioner of Taxation</w:t>
            </w:r>
          </w:p>
          <w:p w14:paraId="39265F4A" w14:textId="5FB47A8B" w:rsidR="00753155" w:rsidRPr="000A1DF4" w:rsidRDefault="00753155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(S98/2021)</w:t>
            </w:r>
          </w:p>
        </w:tc>
        <w:tc>
          <w:tcPr>
            <w:tcW w:w="1232" w:type="pct"/>
          </w:tcPr>
          <w:p w14:paraId="1134DA9F" w14:textId="0634118E" w:rsidR="00753155" w:rsidRPr="000A1DF4" w:rsidRDefault="00753155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23F02535" w14:textId="1612B90B" w:rsidR="00753155" w:rsidRPr="001E0BB6" w:rsidRDefault="00753155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BB6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1E0BB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360933" w:rsidRPr="003A32E1" w14:paraId="2143AD9F" w14:textId="4ED02A7C" w:rsidTr="00753155">
        <w:trPr>
          <w:cantSplit/>
          <w:trHeight w:val="400"/>
        </w:trPr>
        <w:tc>
          <w:tcPr>
            <w:tcW w:w="0" w:type="auto"/>
          </w:tcPr>
          <w:p w14:paraId="2E78F3C1" w14:textId="77777777" w:rsidR="00360933" w:rsidRPr="003A32E1" w:rsidRDefault="00360933" w:rsidP="0036093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049" w:type="pct"/>
          </w:tcPr>
          <w:p w14:paraId="712C01A3" w14:textId="762B2402" w:rsidR="00360933" w:rsidRDefault="00360933" w:rsidP="003609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SDCV</w:t>
            </w:r>
          </w:p>
        </w:tc>
        <w:tc>
          <w:tcPr>
            <w:tcW w:w="1450" w:type="pct"/>
          </w:tcPr>
          <w:p w14:paraId="4047B1D7" w14:textId="0B4F8D24" w:rsidR="00360933" w:rsidRDefault="00360933" w:rsidP="0036093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noBreakHyphen/>
              <w:t>General of Security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(S70/2021)</w:t>
            </w:r>
          </w:p>
        </w:tc>
        <w:tc>
          <w:tcPr>
            <w:tcW w:w="1232" w:type="pct"/>
          </w:tcPr>
          <w:p w14:paraId="197E670A" w14:textId="3DA7750B" w:rsidR="00360933" w:rsidRDefault="00360933" w:rsidP="0036093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22FAB4C9" w14:textId="1CE87C77" w:rsidR="00360933" w:rsidRDefault="00360933" w:rsidP="0036093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155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bookmarkEnd w:id="0"/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58251C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42E1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0BB6"/>
    <w:rsid w:val="001E12E7"/>
    <w:rsid w:val="001E478B"/>
    <w:rsid w:val="00205063"/>
    <w:rsid w:val="00222D84"/>
    <w:rsid w:val="00235C36"/>
    <w:rsid w:val="002436BA"/>
    <w:rsid w:val="002457B4"/>
    <w:rsid w:val="0025796E"/>
    <w:rsid w:val="0028673A"/>
    <w:rsid w:val="002D1DAE"/>
    <w:rsid w:val="002F2CA2"/>
    <w:rsid w:val="003406FA"/>
    <w:rsid w:val="003411A4"/>
    <w:rsid w:val="003535DF"/>
    <w:rsid w:val="00360933"/>
    <w:rsid w:val="00372A7F"/>
    <w:rsid w:val="0038686C"/>
    <w:rsid w:val="003A32E1"/>
    <w:rsid w:val="003A50F6"/>
    <w:rsid w:val="003F65E2"/>
    <w:rsid w:val="004156C9"/>
    <w:rsid w:val="00427493"/>
    <w:rsid w:val="00433589"/>
    <w:rsid w:val="00457B05"/>
    <w:rsid w:val="00484AEC"/>
    <w:rsid w:val="00487E6B"/>
    <w:rsid w:val="004916D7"/>
    <w:rsid w:val="00496DB3"/>
    <w:rsid w:val="004C4C84"/>
    <w:rsid w:val="004E25ED"/>
    <w:rsid w:val="0058251C"/>
    <w:rsid w:val="005B4379"/>
    <w:rsid w:val="005C27CD"/>
    <w:rsid w:val="00601BE3"/>
    <w:rsid w:val="0065657D"/>
    <w:rsid w:val="0065765E"/>
    <w:rsid w:val="0069493C"/>
    <w:rsid w:val="006B7AFB"/>
    <w:rsid w:val="006B7DB9"/>
    <w:rsid w:val="006E7F4C"/>
    <w:rsid w:val="007151CB"/>
    <w:rsid w:val="00745685"/>
    <w:rsid w:val="00753155"/>
    <w:rsid w:val="00795F91"/>
    <w:rsid w:val="008026AB"/>
    <w:rsid w:val="00810BAD"/>
    <w:rsid w:val="008410E3"/>
    <w:rsid w:val="00843549"/>
    <w:rsid w:val="00882FA7"/>
    <w:rsid w:val="008F2161"/>
    <w:rsid w:val="008F4E2A"/>
    <w:rsid w:val="00916D8B"/>
    <w:rsid w:val="009C4929"/>
    <w:rsid w:val="009D094C"/>
    <w:rsid w:val="00A52F63"/>
    <w:rsid w:val="00A63E46"/>
    <w:rsid w:val="00A66751"/>
    <w:rsid w:val="00A90628"/>
    <w:rsid w:val="00AF1035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55391"/>
    <w:rsid w:val="00E838C4"/>
    <w:rsid w:val="00E93635"/>
    <w:rsid w:val="00EB0831"/>
    <w:rsid w:val="00EC3396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2022-02-20T22:56:00Z</dcterms:created>
  <dcterms:modified xsi:type="dcterms:W3CDTF">2022-02-21T01:12:00Z</dcterms:modified>
</cp:coreProperties>
</file>