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156C" w14:textId="77777777" w:rsidR="008C3AD5" w:rsidRDefault="007B6DDA" w:rsidP="008C3A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bookmarkStart w:id="0" w:name="_Hlk62206841"/>
    </w:p>
    <w:p w14:paraId="530235C5" w14:textId="16D59851" w:rsidR="008C3AD5" w:rsidRDefault="002C76FF" w:rsidP="008C3A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876">
        <w:rPr>
          <w:rFonts w:ascii="Arial" w:hAnsi="Arial" w:cs="Arial"/>
          <w:b/>
          <w:sz w:val="24"/>
          <w:szCs w:val="24"/>
        </w:rPr>
        <w:t>COURT NO. 2</w:t>
      </w:r>
    </w:p>
    <w:p w14:paraId="3DBD05CF" w14:textId="7DA2B704" w:rsidR="008C3AD5" w:rsidRDefault="002C76FF" w:rsidP="007C0B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0"/>
      <w:r w:rsidR="007C0BF8">
        <w:rPr>
          <w:rFonts w:ascii="Arial" w:hAnsi="Arial" w:cs="Arial"/>
          <w:b/>
          <w:sz w:val="24"/>
          <w:szCs w:val="24"/>
        </w:rPr>
        <w:br/>
      </w:r>
      <w:r w:rsidR="007C0BF8">
        <w:rPr>
          <w:rFonts w:ascii="Arial" w:hAnsi="Arial" w:cs="Arial"/>
          <w:b/>
          <w:sz w:val="24"/>
          <w:szCs w:val="24"/>
        </w:rPr>
        <w:br/>
        <w:t>By video connection</w:t>
      </w:r>
      <w:r w:rsidR="007C0BF8">
        <w:rPr>
          <w:rFonts w:ascii="Arial" w:hAnsi="Arial" w:cs="Arial"/>
          <w:b/>
          <w:sz w:val="24"/>
          <w:szCs w:val="24"/>
        </w:rPr>
        <w:br/>
      </w:r>
    </w:p>
    <w:p w14:paraId="2CB3D0D9" w14:textId="1ADCEF92" w:rsidR="008C3AD5" w:rsidRDefault="002E0978" w:rsidP="008C3AD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516CA7">
        <w:rPr>
          <w:rFonts w:ascii="Arial" w:hAnsi="Arial" w:cs="Arial"/>
          <w:b/>
          <w:color w:val="000000"/>
          <w:sz w:val="24"/>
          <w:szCs w:val="24"/>
        </w:rPr>
        <w:t>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2 JUNE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28DF7202" w14:textId="77777777" w:rsidR="008C3AD5" w:rsidRDefault="008C3AD5" w:rsidP="008C3AD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CC2B3D1" w14:textId="07DCDE3C" w:rsidR="008C3AD5" w:rsidRPr="00DE36A8" w:rsidRDefault="006D371E" w:rsidP="00DE36A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DE36A8">
        <w:rPr>
          <w:rFonts w:ascii="Arial" w:hAnsi="Arial" w:cs="Arial"/>
          <w:b/>
          <w:color w:val="000000"/>
          <w:sz w:val="24"/>
          <w:szCs w:val="24"/>
        </w:rPr>
        <w:br/>
      </w:r>
      <w:r w:rsidR="00DE36A8">
        <w:rPr>
          <w:rFonts w:ascii="Arial" w:hAnsi="Arial" w:cs="Arial"/>
          <w:b/>
          <w:color w:val="000000"/>
          <w:sz w:val="24"/>
          <w:szCs w:val="24"/>
        </w:rPr>
        <w:br/>
      </w:r>
      <w:r w:rsidR="00DE36A8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4A18A1">
        <w:rPr>
          <w:rFonts w:ascii="Arial" w:hAnsi="Arial" w:cs="Arial"/>
          <w:b/>
          <w:color w:val="000000"/>
          <w:sz w:val="24"/>
          <w:szCs w:val="24"/>
        </w:rPr>
        <w:t>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BB1B72">
        <w:rPr>
          <w:rFonts w:ascii="Arial" w:hAnsi="Arial" w:cs="Arial"/>
          <w:b/>
          <w:color w:val="000000"/>
          <w:sz w:val="24"/>
          <w:szCs w:val="24"/>
        </w:rPr>
        <w:t>GLEESON</w:t>
      </w:r>
      <w:r w:rsidR="00DE36A8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41C9E8" w14:textId="4F0F5235" w:rsidR="00FA6968" w:rsidRDefault="00FA6968" w:rsidP="00FA696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9D1AC66" w14:textId="1BE769AD" w:rsidR="005B5CC0" w:rsidRPr="00F44D14" w:rsidRDefault="005B5CC0" w:rsidP="00FA696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F44D1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DIRECTIONS HEARING AND</w:t>
            </w:r>
          </w:p>
          <w:p w14:paraId="17CDC27B" w14:textId="0AEDECAA" w:rsidR="005B5CC0" w:rsidRPr="00F44D14" w:rsidRDefault="005B5CC0" w:rsidP="00FA696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F44D1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 FOR NON-PUBLICATION ORDERS</w:t>
            </w:r>
          </w:p>
          <w:p w14:paraId="05E7AEF5" w14:textId="4684EFF3" w:rsidR="00516CA7" w:rsidRPr="00B16CEA" w:rsidRDefault="00516CA7" w:rsidP="002E097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72CE8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06121DAF" w14:textId="21F8CF0F" w:rsidR="004F160C" w:rsidRDefault="002E0978" w:rsidP="004F16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NZYQ</w:t>
            </w:r>
            <w:r w:rsidR="00065502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612C42CA" w14:textId="77777777" w:rsidR="004F160C" w:rsidRDefault="004F160C" w:rsidP="004F16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074024AD" w14:textId="5B7E7DFC" w:rsidR="00D1084F" w:rsidRDefault="00D1084F" w:rsidP="00D1084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C L Lenehan SC</w:t>
            </w:r>
          </w:p>
          <w:p w14:paraId="00098317" w14:textId="2055AF8D" w:rsidR="004F160C" w:rsidRDefault="00D1084F" w:rsidP="00D108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T M Wood</w:t>
            </w:r>
            <w:r w:rsidR="004F160C">
              <w:rPr>
                <w:rFonts w:ascii="Arial" w:hAnsi="Arial" w:cs="Arial"/>
                <w:color w:val="000000"/>
                <w:sz w:val="24"/>
              </w:rPr>
              <w:br/>
              <w:t>(appearing remotely)</w:t>
            </w:r>
          </w:p>
          <w:p w14:paraId="44ACC08B" w14:textId="07F6CBE5" w:rsidR="00B16CEA" w:rsidRPr="00786912" w:rsidRDefault="00B16CEA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5639EDEB" w14:textId="77777777" w:rsidR="004F160C" w:rsidRDefault="002E0978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IMMIGRATION, CITIZENSHIP AND MULTICULTURAL AFFAIRS &amp; ANOR</w:t>
            </w:r>
            <w:r w:rsidR="00FA6968">
              <w:rPr>
                <w:rFonts w:ascii="Arial" w:hAnsi="Arial" w:cs="Arial"/>
                <w:color w:val="000000"/>
                <w:sz w:val="24"/>
              </w:rPr>
              <w:br/>
            </w:r>
          </w:p>
          <w:p w14:paraId="04871932" w14:textId="2EC4F3E1" w:rsidR="0052402B" w:rsidRDefault="00755552" w:rsidP="0078691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Z C Heger</w:t>
            </w:r>
          </w:p>
          <w:p w14:paraId="23A06E8A" w14:textId="77777777" w:rsidR="006D4B9E" w:rsidRDefault="0052402B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A M Hammond</w:t>
            </w:r>
          </w:p>
          <w:p w14:paraId="366EF8BA" w14:textId="4E6F6C74" w:rsidR="00DD4FBF" w:rsidRDefault="004F160C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32B3E790" w14:textId="77777777" w:rsidR="00AA23E3" w:rsidRDefault="00AA23E3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32636D10" w14:textId="5A48B77C" w:rsidR="00AA23E3" w:rsidRPr="00DD4FBF" w:rsidRDefault="00AA23E3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76615510" w:rsidR="00F959D6" w:rsidRDefault="002E0978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Adam Griffin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056D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328E0"/>
    <w:rsid w:val="001507E6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47E46"/>
    <w:rsid w:val="002738E1"/>
    <w:rsid w:val="002822B8"/>
    <w:rsid w:val="002957C8"/>
    <w:rsid w:val="002A2195"/>
    <w:rsid w:val="002C2981"/>
    <w:rsid w:val="002C76FF"/>
    <w:rsid w:val="002D127D"/>
    <w:rsid w:val="002E0978"/>
    <w:rsid w:val="00305BC3"/>
    <w:rsid w:val="00311A4D"/>
    <w:rsid w:val="0031670C"/>
    <w:rsid w:val="00327637"/>
    <w:rsid w:val="00374598"/>
    <w:rsid w:val="00392A14"/>
    <w:rsid w:val="00396B38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160C"/>
    <w:rsid w:val="004F6B70"/>
    <w:rsid w:val="004F77C8"/>
    <w:rsid w:val="0051026E"/>
    <w:rsid w:val="00516CA7"/>
    <w:rsid w:val="005216BE"/>
    <w:rsid w:val="0052189E"/>
    <w:rsid w:val="0052402B"/>
    <w:rsid w:val="005267AA"/>
    <w:rsid w:val="00551620"/>
    <w:rsid w:val="00555111"/>
    <w:rsid w:val="00566A75"/>
    <w:rsid w:val="00585CA3"/>
    <w:rsid w:val="005B5CC0"/>
    <w:rsid w:val="005C4B50"/>
    <w:rsid w:val="005C5DA0"/>
    <w:rsid w:val="005D2231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D4B9E"/>
    <w:rsid w:val="006F3999"/>
    <w:rsid w:val="007336F6"/>
    <w:rsid w:val="00755552"/>
    <w:rsid w:val="0075572E"/>
    <w:rsid w:val="00773F1D"/>
    <w:rsid w:val="00786912"/>
    <w:rsid w:val="007930A1"/>
    <w:rsid w:val="00793C8C"/>
    <w:rsid w:val="007A2118"/>
    <w:rsid w:val="007A2786"/>
    <w:rsid w:val="007B6DDA"/>
    <w:rsid w:val="007C0BF8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3AD5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7694C"/>
    <w:rsid w:val="00B942E0"/>
    <w:rsid w:val="00BA0EBA"/>
    <w:rsid w:val="00BB1B72"/>
    <w:rsid w:val="00BB69C6"/>
    <w:rsid w:val="00BE75B9"/>
    <w:rsid w:val="00C07967"/>
    <w:rsid w:val="00C1519F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1084F"/>
    <w:rsid w:val="00D2159F"/>
    <w:rsid w:val="00D45677"/>
    <w:rsid w:val="00D548CD"/>
    <w:rsid w:val="00DA0169"/>
    <w:rsid w:val="00DB037B"/>
    <w:rsid w:val="00DB619F"/>
    <w:rsid w:val="00DC6DAB"/>
    <w:rsid w:val="00DD4FBF"/>
    <w:rsid w:val="00DE06B1"/>
    <w:rsid w:val="00DE36A8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44D14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20</cp:revision>
  <cp:lastPrinted>2023-03-27T21:49:00Z</cp:lastPrinted>
  <dcterms:created xsi:type="dcterms:W3CDTF">2023-05-14T23:35:00Z</dcterms:created>
  <dcterms:modified xsi:type="dcterms:W3CDTF">2023-06-01T06:23:00Z</dcterms:modified>
</cp:coreProperties>
</file>