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27512451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C6991">
        <w:rPr>
          <w:rFonts w:ascii="Arial" w:hAnsi="Arial" w:cs="Arial"/>
          <w:b/>
          <w:color w:val="000000"/>
          <w:sz w:val="24"/>
          <w:szCs w:val="24"/>
        </w:rPr>
        <w:t>13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6991">
        <w:rPr>
          <w:rFonts w:ascii="Arial" w:hAnsi="Arial" w:cs="Arial"/>
          <w:b/>
          <w:color w:val="000000"/>
          <w:sz w:val="24"/>
          <w:szCs w:val="24"/>
        </w:rPr>
        <w:t>OCTOBER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C94569">
        <w:rPr>
          <w:rFonts w:ascii="Arial" w:hAnsi="Arial" w:cs="Arial"/>
          <w:b/>
          <w:color w:val="000000"/>
          <w:sz w:val="24"/>
          <w:szCs w:val="24"/>
        </w:rPr>
        <w:t>2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C94569">
        <w:rPr>
          <w:rFonts w:ascii="Arial" w:hAnsi="Arial" w:cs="Arial"/>
          <w:b/>
          <w:color w:val="000000"/>
          <w:sz w:val="24"/>
          <w:szCs w:val="24"/>
        </w:rPr>
        <w:t>00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94569">
        <w:rPr>
          <w:rFonts w:ascii="Arial" w:hAnsi="Arial" w:cs="Arial"/>
          <w:b/>
          <w:color w:val="000000"/>
          <w:sz w:val="24"/>
          <w:szCs w:val="24"/>
        </w:rPr>
        <w:t>P</w:t>
      </w:r>
      <w:r w:rsidR="00116638">
        <w:rPr>
          <w:rFonts w:ascii="Arial" w:hAnsi="Arial" w:cs="Arial"/>
          <w:b/>
          <w:color w:val="000000"/>
          <w:sz w:val="24"/>
          <w:szCs w:val="24"/>
        </w:rPr>
        <w:t>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EC6991">
        <w:rPr>
          <w:rFonts w:ascii="Arial" w:hAnsi="Arial" w:cs="Arial"/>
          <w:b/>
          <w:color w:val="000000"/>
          <w:sz w:val="24"/>
          <w:szCs w:val="24"/>
        </w:rPr>
        <w:t>D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E7491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CAF84F6" w14:textId="304A5A13" w:rsidR="00C94569" w:rsidRPr="00C94569" w:rsidRDefault="00C94569" w:rsidP="00C945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69">
              <w:rPr>
                <w:rFonts w:ascii="Arial" w:hAnsi="Arial" w:cs="Arial"/>
                <w:color w:val="000000"/>
                <w:sz w:val="24"/>
                <w:szCs w:val="24"/>
              </w:rPr>
              <w:t>IN THE MATTER OF AN APPLICATION BY GAYE LUCK FOR LEAVE TO APPEAL</w:t>
            </w:r>
          </w:p>
          <w:p w14:paraId="20768D06" w14:textId="6EEAFD55" w:rsidR="00BE7491" w:rsidRPr="00D820A6" w:rsidRDefault="00BE7491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CF365" w14:textId="246C16A7" w:rsidR="00EC6991" w:rsidRPr="00D820A6" w:rsidRDefault="00EC6991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6AFEDA1E" w:rsidR="00AA2484" w:rsidRPr="00D820A6" w:rsidRDefault="00C94569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69">
              <w:rPr>
                <w:rFonts w:ascii="Arial" w:hAnsi="Arial" w:cs="Arial"/>
                <w:color w:val="000000"/>
                <w:sz w:val="24"/>
                <w:szCs w:val="24"/>
              </w:rPr>
              <w:t>LUCK</w:t>
            </w:r>
          </w:p>
        </w:tc>
        <w:tc>
          <w:tcPr>
            <w:tcW w:w="4678" w:type="dxa"/>
          </w:tcPr>
          <w:p w14:paraId="5C6C92EF" w14:textId="77777777" w:rsidR="00EC6991" w:rsidRDefault="00C94569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69">
              <w:rPr>
                <w:rFonts w:ascii="Arial" w:hAnsi="Arial" w:cs="Arial"/>
                <w:color w:val="000000"/>
                <w:sz w:val="24"/>
                <w:szCs w:val="24"/>
              </w:rPr>
              <w:t>FEDERAL COURT OF AUSTRALIA &amp; ORS</w:t>
            </w:r>
          </w:p>
          <w:p w14:paraId="09CA4EC7" w14:textId="1E3117D9" w:rsidR="00C94569" w:rsidRPr="00D820A6" w:rsidRDefault="00C94569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49D2535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D871B5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43ECEEC" w14:textId="77777777" w:rsidR="00BE7491" w:rsidRDefault="00C94569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4569">
              <w:rPr>
                <w:rFonts w:ascii="Arial" w:hAnsi="Arial" w:cs="Arial"/>
                <w:color w:val="000000"/>
                <w:sz w:val="24"/>
                <w:szCs w:val="24"/>
              </w:rPr>
              <w:t>LUCK</w:t>
            </w:r>
          </w:p>
          <w:p w14:paraId="16BD3D0A" w14:textId="77777777" w:rsidR="000E5EE6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 APPLICATIONS)</w:t>
            </w:r>
          </w:p>
          <w:p w14:paraId="3F8F08B1" w14:textId="199225B4" w:rsidR="000E5EE6" w:rsidRPr="00BE7491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4D4EBB" w14:textId="6C985010" w:rsidR="00AE36FD" w:rsidRPr="00BE7491" w:rsidRDefault="00C94569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NELL</w:t>
            </w:r>
          </w:p>
        </w:tc>
      </w:tr>
      <w:tr w:rsidR="000E5EE6" w:rsidRPr="007C561E" w14:paraId="73F3825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35F983" w14:textId="77777777" w:rsidR="000E5EE6" w:rsidRDefault="000E5EE6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3F8F24D" w14:textId="32AC234A" w:rsidR="000E5EE6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>CHB17</w:t>
            </w:r>
          </w:p>
          <w:p w14:paraId="39B1DC80" w14:textId="5FDB87E3" w:rsidR="000E5EE6" w:rsidRPr="00C94569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670FF2" w14:textId="6F1CBF57" w:rsidR="000E5EE6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>MINISTER FOR IMMIGRATION</w:t>
            </w:r>
            <w:r w:rsidR="004536C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 xml:space="preserve"> CITIZENSHIP</w:t>
            </w:r>
            <w:r w:rsidR="004536C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bookmarkStart w:id="2" w:name="_GoBack"/>
            <w:bookmarkEnd w:id="2"/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 xml:space="preserve"> MIGRANT SERVICES AND MULTICULTURAL AFFAIRS &amp; ANO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  <w:p w14:paraId="7764E008" w14:textId="3A230441" w:rsidR="000E5EE6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5EE6" w:rsidRPr="007C561E" w14:paraId="008CE85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0481982" w14:textId="77777777" w:rsidR="000E5EE6" w:rsidRDefault="000E5EE6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90775C0" w14:textId="71408A96" w:rsidR="000E5EE6" w:rsidRPr="00C94569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>CMP19</w:t>
            </w:r>
          </w:p>
        </w:tc>
        <w:tc>
          <w:tcPr>
            <w:tcW w:w="4678" w:type="dxa"/>
          </w:tcPr>
          <w:p w14:paraId="2E3D4BAD" w14:textId="444AA3E3" w:rsidR="000E5EE6" w:rsidRDefault="000E5EE6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>MINISTER FOR IMMIGRATION</w:t>
            </w:r>
            <w:r w:rsidR="004536C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 xml:space="preserve"> CITIZENSHIP</w:t>
            </w:r>
            <w:r w:rsidR="004536C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E5EE6">
              <w:rPr>
                <w:rFonts w:ascii="Arial" w:hAnsi="Arial" w:cs="Arial"/>
                <w:color w:val="000000"/>
                <w:sz w:val="24"/>
                <w:szCs w:val="24"/>
              </w:rPr>
              <w:t xml:space="preserve"> MIGRANT SERVICES AND MULTICULTURAL AFFAIRS &amp; ANO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BE7491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BE7491" w:rsidRDefault="00BE7491" w:rsidP="00C94569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F915E4" w14:textId="0D332B88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C98C58" w14:textId="1EA93B55" w:rsidR="00AE36FD" w:rsidRPr="00BE7491" w:rsidRDefault="00AE36F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Pr="00C94569" w:rsidRDefault="00537308" w:rsidP="00C945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24025BFF" w:rsidR="002E63B6" w:rsidRDefault="002E63B6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A3BA44" w14:textId="1A975B02" w:rsidR="00AE36FD" w:rsidRPr="00537308" w:rsidRDefault="00AE36FD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C94569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C1C3EF" w14:textId="098FFB10" w:rsidR="00540A1E" w:rsidRDefault="00540A1E" w:rsidP="0052018E">
            <w:pPr>
              <w:pStyle w:val="Default"/>
            </w:pPr>
          </w:p>
        </w:tc>
      </w:tr>
      <w:tr w:rsidR="00540A1E" w:rsidRPr="007C561E" w14:paraId="1056EE3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Pr="00C94569" w:rsidRDefault="00540A1E" w:rsidP="00C9456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71C0BBE" w14:textId="279F9C49" w:rsidR="00AE36FD" w:rsidRDefault="00AE36FD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FB7F7F" w14:textId="739F5BD7" w:rsidR="00540A1E" w:rsidRDefault="00540A1E" w:rsidP="00540A1E">
            <w:pPr>
              <w:pStyle w:val="Default"/>
            </w:pPr>
          </w:p>
        </w:tc>
      </w:tr>
      <w:tr w:rsidR="00540A1E" w:rsidRPr="007C561E" w14:paraId="00373D5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C94569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0542E684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DFC5C" w14:textId="43934ECD" w:rsidR="00540A1E" w:rsidRDefault="00540A1E" w:rsidP="00BE7491">
            <w:pPr>
              <w:pStyle w:val="Default"/>
            </w:pPr>
          </w:p>
        </w:tc>
      </w:tr>
      <w:tr w:rsidR="00DA6E67" w:rsidRPr="007C561E" w14:paraId="7B6B8C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1ADE0D" w14:textId="77777777" w:rsidR="00DA6E67" w:rsidRDefault="00DA6E67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56CB7" w14:textId="189254DB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E89A12" w14:textId="77777777" w:rsidR="00DA6E67" w:rsidRPr="00DA6E67" w:rsidRDefault="00DA6E67" w:rsidP="00DA6E67">
            <w:pPr>
              <w:pStyle w:val="Default"/>
            </w:pPr>
          </w:p>
        </w:tc>
      </w:tr>
      <w:tr w:rsidR="00A3187F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22B6465" w14:textId="77777777" w:rsidR="00A3187F" w:rsidRPr="00DA6E67" w:rsidRDefault="00A3187F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B73795" w14:textId="77777777" w:rsidR="00A3187F" w:rsidRPr="00A3187F" w:rsidRDefault="00A3187F" w:rsidP="00A3187F">
            <w:pPr>
              <w:pStyle w:val="Default"/>
            </w:pPr>
          </w:p>
        </w:tc>
      </w:tr>
      <w:tr w:rsidR="00A3187F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A3187F" w:rsidRDefault="00A3187F" w:rsidP="00A437E4">
            <w:pPr>
              <w:pStyle w:val="ListParagraph"/>
              <w:keepLines/>
              <w:spacing w:after="0" w:line="240" w:lineRule="auto"/>
              <w:ind w:left="38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F39E208" w:rsidR="00A3187F" w:rsidRPr="00A3187F" w:rsidRDefault="00A3187F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A703D9" w14:textId="40CE23A2" w:rsidR="00A3187F" w:rsidRPr="00A3187F" w:rsidRDefault="00A3187F" w:rsidP="00A3187F">
            <w:pPr>
              <w:pStyle w:val="Default"/>
            </w:pPr>
          </w:p>
        </w:tc>
      </w:tr>
      <w:bookmarkEnd w:id="3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E5EE6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36C6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3FCD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569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081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896E-303E-445A-8B95-9968A38F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2022-09-26T05:19:00Z</dcterms:created>
  <dcterms:modified xsi:type="dcterms:W3CDTF">2022-10-04T03:45:00Z</dcterms:modified>
</cp:coreProperties>
</file>