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7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632"/>
        <w:gridCol w:w="2835"/>
        <w:gridCol w:w="2692"/>
      </w:tblGrid>
      <w:tr w:rsidR="004C2844" w14:paraId="7373133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5F50E432" w14:textId="77777777" w:rsidR="004C2844" w:rsidRDefault="004C2844" w:rsidP="009A7006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D4F4063" w14:textId="6051B7CC" w:rsidR="004C2844" w:rsidRDefault="004C2844" w:rsidP="009A7006">
            <w:pPr>
              <w:spacing w:before="120"/>
              <w:rPr>
                <w:rFonts w:ascii="Arial" w:hAnsi="Arial"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The Queen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65E7DD" w14:textId="0A3A67A3" w:rsidR="004C2844" w:rsidRDefault="004C2844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Rolfe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5F388C">
              <w:rPr>
                <w:rFonts w:ascii="Arial" w:hAnsi="Arial"/>
                <w:noProof/>
                <w:sz w:val="18"/>
              </w:rPr>
              <w:t>D2/2021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47CD137" w14:textId="38B3474E" w:rsidR="004C2844" w:rsidRDefault="000B5167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Full Court of the </w:t>
            </w:r>
            <w:r w:rsidR="00823B44">
              <w:rPr>
                <w:rFonts w:ascii="Arial" w:hAnsi="Arial"/>
                <w:sz w:val="18"/>
              </w:rPr>
              <w:t>Supreme Court of the Northern Territory</w:t>
            </w:r>
            <w:r w:rsidR="00823B44">
              <w:rPr>
                <w:rFonts w:ascii="Arial" w:hAnsi="Arial"/>
                <w:sz w:val="18"/>
              </w:rPr>
              <w:br/>
              <w:t>[2021] NTSCFC 6</w:t>
            </w:r>
            <w:r w:rsidR="009A7006">
              <w:rPr>
                <w:rFonts w:ascii="Arial" w:hAnsi="Arial"/>
                <w:sz w:val="18"/>
              </w:rPr>
              <w:br/>
            </w:r>
          </w:p>
        </w:tc>
      </w:tr>
      <w:tr w:rsidR="004C2844" w14:paraId="425ADBD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A9B56C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45BE515" w14:textId="0E82F58B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NSW Commissioner of Police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27642D0" w14:textId="77777777" w:rsidR="004C2844" w:rsidRDefault="004C2844" w:rsidP="004C2844">
            <w:pPr>
              <w:rPr>
                <w:rFonts w:ascii="Arial" w:hAnsi="Arial"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Cottle &amp; Anor</w:t>
            </w:r>
            <w:r>
              <w:rPr>
                <w:rFonts w:ascii="Arial" w:hAnsi="Arial"/>
                <w:noProof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r w:rsidRPr="005F388C">
              <w:rPr>
                <w:rFonts w:ascii="Arial" w:hAnsi="Arial"/>
                <w:noProof/>
                <w:sz w:val="18"/>
              </w:rPr>
              <w:t>S56/2021</w:t>
            </w:r>
            <w:r>
              <w:rPr>
                <w:rFonts w:ascii="Arial" w:hAnsi="Arial"/>
                <w:sz w:val="18"/>
              </w:rPr>
              <w:t>)</w:t>
            </w:r>
          </w:p>
          <w:p w14:paraId="64702E98" w14:textId="17848886" w:rsidR="004C2844" w:rsidRDefault="004C2844" w:rsidP="004C2844">
            <w:pPr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EB86080" w14:textId="4C97C288" w:rsidR="004C2844" w:rsidRDefault="00E24433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[2020] NSWCA 159</w:t>
            </w:r>
            <w:r>
              <w:rPr>
                <w:rFonts w:ascii="Arial" w:hAnsi="Arial"/>
                <w:sz w:val="18"/>
              </w:rPr>
              <w:br/>
            </w:r>
          </w:p>
        </w:tc>
      </w:tr>
      <w:tr w:rsidR="004C2844" w14:paraId="46B4AE82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1DE102D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F1F36AA" w14:textId="44889E61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Wells Fargo Trust Company, National Association (as owner trustee) &amp; Anor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69827ED" w14:textId="77777777" w:rsidR="000B5167" w:rsidRDefault="004C2844" w:rsidP="004C2844">
            <w:pPr>
              <w:rPr>
                <w:rFonts w:ascii="Arial" w:hAnsi="Arial"/>
                <w:noProof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VB Leaseco Pty Ltd (administrators appointed)</w:t>
            </w:r>
          </w:p>
          <w:p w14:paraId="4E82E30E" w14:textId="490FCF59" w:rsidR="004C2844" w:rsidRDefault="004C2844" w:rsidP="004C2844">
            <w:pPr>
              <w:rPr>
                <w:rFonts w:ascii="Arial" w:hAnsi="Arial"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&amp; Ors</w:t>
            </w:r>
            <w:r>
              <w:rPr>
                <w:rFonts w:ascii="Arial" w:hAnsi="Arial"/>
                <w:noProof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r w:rsidR="00E1711E">
              <w:rPr>
                <w:rFonts w:ascii="Arial" w:hAnsi="Arial"/>
                <w:noProof/>
                <w:sz w:val="18"/>
              </w:rPr>
              <w:t>S60</w:t>
            </w:r>
            <w:r w:rsidRPr="005F388C">
              <w:rPr>
                <w:rFonts w:ascii="Arial" w:hAnsi="Arial"/>
                <w:noProof/>
                <w:sz w:val="18"/>
              </w:rPr>
              <w:t>/2021</w:t>
            </w:r>
            <w:r>
              <w:rPr>
                <w:rFonts w:ascii="Arial" w:hAnsi="Arial"/>
                <w:sz w:val="18"/>
              </w:rPr>
              <w:t>)</w:t>
            </w:r>
          </w:p>
          <w:p w14:paraId="3B80C098" w14:textId="1DEE0001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56960D5" w14:textId="08B5FB3A" w:rsidR="004C2844" w:rsidRDefault="000B5167" w:rsidP="000B51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Full Court of the </w:t>
            </w:r>
            <w:r w:rsidR="00E24433">
              <w:rPr>
                <w:rFonts w:ascii="Arial" w:hAnsi="Arial"/>
                <w:sz w:val="18"/>
              </w:rPr>
              <w:t>Federal Court of Australia</w:t>
            </w:r>
            <w:r w:rsidR="00E24433">
              <w:rPr>
                <w:rFonts w:ascii="Arial" w:hAnsi="Arial"/>
                <w:sz w:val="18"/>
              </w:rPr>
              <w:br/>
              <w:t>[2020] FCAFC 168</w:t>
            </w:r>
          </w:p>
        </w:tc>
      </w:tr>
      <w:tr w:rsidR="004C2844" w14:paraId="504B4BF8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1867240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DD9BDDD" w14:textId="45E23562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Commissioner of Taxation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BA3323C" w14:textId="77777777" w:rsidR="004C2844" w:rsidRDefault="004C2844" w:rsidP="004C2844">
            <w:pPr>
              <w:rPr>
                <w:rFonts w:ascii="Arial" w:hAnsi="Arial"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Carter &amp; Ors</w:t>
            </w:r>
            <w:r>
              <w:rPr>
                <w:rFonts w:ascii="Arial" w:hAnsi="Arial"/>
                <w:noProof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r w:rsidRPr="005F388C">
              <w:rPr>
                <w:rFonts w:ascii="Arial" w:hAnsi="Arial"/>
                <w:noProof/>
                <w:sz w:val="18"/>
              </w:rPr>
              <w:t>S62/2021</w:t>
            </w:r>
            <w:r>
              <w:rPr>
                <w:rFonts w:ascii="Arial" w:hAnsi="Arial"/>
                <w:sz w:val="18"/>
              </w:rPr>
              <w:t>)</w:t>
            </w:r>
          </w:p>
          <w:p w14:paraId="5555C577" w14:textId="0E4D6EE0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87BEFAA" w14:textId="175477FD" w:rsidR="004C2844" w:rsidRDefault="000B5167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Full Court of the </w:t>
            </w:r>
            <w:r w:rsidR="00E24433">
              <w:rPr>
                <w:rFonts w:ascii="Arial" w:hAnsi="Arial"/>
                <w:sz w:val="18"/>
              </w:rPr>
              <w:t>Federal Court of Australia</w:t>
            </w:r>
            <w:r w:rsidR="00E24433">
              <w:rPr>
                <w:rFonts w:ascii="Arial" w:hAnsi="Arial"/>
                <w:sz w:val="18"/>
              </w:rPr>
              <w:br/>
              <w:t>[2020] FCAFC 150</w:t>
            </w:r>
          </w:p>
          <w:p w14:paraId="56853B93" w14:textId="56280606" w:rsidR="000B5167" w:rsidRDefault="000B5167" w:rsidP="004C2844">
            <w:pPr>
              <w:rPr>
                <w:rFonts w:ascii="Arial" w:hAnsi="Arial"/>
                <w:sz w:val="18"/>
              </w:rPr>
            </w:pPr>
          </w:p>
        </w:tc>
      </w:tr>
      <w:tr w:rsidR="004C2844" w14:paraId="1C4729AF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0951743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4E3270A" w14:textId="75C10C71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Tapp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6973885" w14:textId="77777777" w:rsidR="000B5167" w:rsidRDefault="004C2844" w:rsidP="004C2844">
            <w:pPr>
              <w:rPr>
                <w:rFonts w:ascii="Arial" w:hAnsi="Arial"/>
                <w:noProof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Australian Bushmen's Campdraft &amp; Rodeo</w:t>
            </w:r>
          </w:p>
          <w:p w14:paraId="5C75229C" w14:textId="53B9819A" w:rsidR="004C2844" w:rsidRDefault="004C2844" w:rsidP="004C2844">
            <w:pPr>
              <w:rPr>
                <w:rFonts w:ascii="Arial" w:hAnsi="Arial"/>
                <w:sz w:val="18"/>
              </w:rPr>
            </w:pPr>
            <w:r w:rsidRPr="005F388C">
              <w:rPr>
                <w:rFonts w:ascii="Arial" w:hAnsi="Arial"/>
                <w:noProof/>
                <w:sz w:val="18"/>
              </w:rPr>
              <w:t>Association Limited</w:t>
            </w:r>
            <w:r>
              <w:rPr>
                <w:rFonts w:ascii="Arial" w:hAnsi="Arial"/>
                <w:noProof/>
                <w:sz w:val="18"/>
              </w:rPr>
              <w:br/>
            </w:r>
            <w:r>
              <w:rPr>
                <w:rFonts w:ascii="Arial" w:hAnsi="Arial"/>
                <w:sz w:val="18"/>
              </w:rPr>
              <w:t>(</w:t>
            </w:r>
            <w:r w:rsidRPr="005F388C">
              <w:rPr>
                <w:rFonts w:ascii="Arial" w:hAnsi="Arial"/>
                <w:noProof/>
                <w:sz w:val="18"/>
              </w:rPr>
              <w:t>S63/2021</w:t>
            </w:r>
            <w:r>
              <w:rPr>
                <w:rFonts w:ascii="Arial" w:hAnsi="Arial"/>
                <w:sz w:val="18"/>
              </w:rPr>
              <w:t>)</w:t>
            </w:r>
          </w:p>
          <w:p w14:paraId="695D56B0" w14:textId="4ECAFDBD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CD396A6" w14:textId="43350B88" w:rsidR="004C2844" w:rsidRDefault="00E24433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[2020] NSWCA 263</w:t>
            </w:r>
          </w:p>
        </w:tc>
      </w:tr>
      <w:tr w:rsidR="004C2844" w14:paraId="0328DF32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5193AA5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28F9B620" w14:textId="7561F349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Orreal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B44513D" w14:textId="77777777" w:rsidR="004C2844" w:rsidRDefault="004C2844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The Queen</w:t>
            </w:r>
            <w:r>
              <w:rPr>
                <w:rFonts w:ascii="Arial" w:hAnsi="Arial"/>
                <w:noProof/>
                <w:sz w:val="18"/>
              </w:rPr>
              <w:br/>
              <w:t>(B25/2021)</w:t>
            </w:r>
          </w:p>
          <w:p w14:paraId="0ECCB528" w14:textId="14BDAA8B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E4E769A" w14:textId="40916930" w:rsidR="004C2844" w:rsidRDefault="00E24433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>[2020] QCA 95</w:t>
            </w:r>
          </w:p>
        </w:tc>
      </w:tr>
    </w:tbl>
    <w:p w14:paraId="3067C74C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185581EF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6660B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99899AE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5E4C7C3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3745C87C" w14:textId="77777777" w:rsidR="004C2844" w:rsidRPr="00E205F9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0B28FE9D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3EBC7E0A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603C1787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4C2844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74A8" w14:textId="77777777" w:rsidR="004C2844" w:rsidRDefault="004C2844">
      <w:r>
        <w:separator/>
      </w:r>
    </w:p>
  </w:endnote>
  <w:endnote w:type="continuationSeparator" w:id="0">
    <w:p w14:paraId="0255EB6F" w14:textId="77777777" w:rsidR="004C2844" w:rsidRDefault="004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BF77" w14:textId="77777777" w:rsidR="004C2844" w:rsidRDefault="004C2844">
      <w:r>
        <w:separator/>
      </w:r>
    </w:p>
  </w:footnote>
  <w:footnote w:type="continuationSeparator" w:id="0">
    <w:p w14:paraId="271D6251" w14:textId="77777777" w:rsidR="004C2844" w:rsidRDefault="004C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E3CC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1F6F0917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01BC7420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35BFAF04" w14:textId="77777777" w:rsidR="00D063B9" w:rsidRDefault="00D063B9">
    <w:pPr>
      <w:pStyle w:val="BlockText"/>
      <w:ind w:firstLine="0"/>
    </w:pPr>
    <w:r>
      <w:t>_______________________</w:t>
    </w:r>
  </w:p>
  <w:p w14:paraId="15A9F98F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34D7A9E8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09E03A5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58FEAD07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D40C873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7956B49F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0E5C3798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8719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2A578E32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7BF6E2E9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496C012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F75F0F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7AAB0B59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0EDF55B0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28E6FA42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01B8E1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7C26F992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7E41417C" w14:textId="429DD65F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4C2844">
      <w:rPr>
        <w:rFonts w:ascii="Arial" w:hAnsi="Arial" w:cs="Arial"/>
        <w:b/>
      </w:rPr>
      <w:t>2 NOVEMBER</w:t>
    </w:r>
    <w:r w:rsidR="00E205F9">
      <w:rPr>
        <w:rFonts w:ascii="Arial" w:hAnsi="Arial" w:cs="Arial"/>
        <w:b/>
      </w:rPr>
      <w:t xml:space="preserve"> </w:t>
    </w:r>
    <w:r w:rsidR="004C2844">
      <w:rPr>
        <w:rFonts w:ascii="Arial" w:hAnsi="Arial" w:cs="Arial"/>
        <w:b/>
      </w:rPr>
      <w:t>2021</w:t>
    </w:r>
  </w:p>
  <w:p w14:paraId="287A1E2C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567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632"/>
      <w:gridCol w:w="2835"/>
      <w:gridCol w:w="2692"/>
    </w:tblGrid>
    <w:tr w:rsidR="00D063B9" w:rsidRPr="00036D39" w14:paraId="39C18F77" w14:textId="77777777" w:rsidTr="009A7006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6FE435A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20EB464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632" w:type="dxa"/>
          <w:tcBorders>
            <w:top w:val="single" w:sz="6" w:space="0" w:color="auto"/>
            <w:bottom w:val="single" w:sz="4" w:space="0" w:color="auto"/>
          </w:tcBorders>
        </w:tcPr>
        <w:p w14:paraId="7CF4AA8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13FAE00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835" w:type="dxa"/>
          <w:tcBorders>
            <w:top w:val="single" w:sz="6" w:space="0" w:color="auto"/>
            <w:bottom w:val="single" w:sz="4" w:space="0" w:color="auto"/>
          </w:tcBorders>
        </w:tcPr>
        <w:p w14:paraId="13031AA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9216A2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11F247F1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16BEA01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2A0FC33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51A9AAAF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B5167"/>
    <w:rsid w:val="0021217D"/>
    <w:rsid w:val="004C2844"/>
    <w:rsid w:val="00823B44"/>
    <w:rsid w:val="008545C0"/>
    <w:rsid w:val="00970564"/>
    <w:rsid w:val="009A7006"/>
    <w:rsid w:val="00A77DBB"/>
    <w:rsid w:val="00A91683"/>
    <w:rsid w:val="00C37A2B"/>
    <w:rsid w:val="00D063B9"/>
    <w:rsid w:val="00E1711E"/>
    <w:rsid w:val="00E205F9"/>
    <w:rsid w:val="00E24433"/>
    <w:rsid w:val="00E814F2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01879CE8"/>
  <w15:chartTrackingRefBased/>
  <w15:docId w15:val="{028E0B03-8154-4EAD-B542-8D3DE4AB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Margaret Kowalik</cp:lastModifiedBy>
  <cp:revision>9</cp:revision>
  <cp:lastPrinted>2001-09-27T00:58:00Z</cp:lastPrinted>
  <dcterms:created xsi:type="dcterms:W3CDTF">2021-09-14T03:34:00Z</dcterms:created>
  <dcterms:modified xsi:type="dcterms:W3CDTF">2021-09-27T04:50:00Z</dcterms:modified>
</cp:coreProperties>
</file>